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57A7B" w14:textId="77777777" w:rsidR="00753D10" w:rsidRDefault="00753D10" w:rsidP="00753D10">
      <w:pPr>
        <w:pStyle w:val="CRCoverPage"/>
        <w:tabs>
          <w:tab w:val="right" w:pos="9639"/>
        </w:tabs>
        <w:spacing w:after="0"/>
        <w:rPr>
          <w:b/>
          <w:i/>
          <w:noProof/>
          <w:sz w:val="28"/>
          <w:lang w:eastAsia="zh-CN"/>
        </w:rPr>
      </w:pPr>
      <w:bookmarkStart w:id="0" w:name="historyclause"/>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102-e</w:t>
        </w:r>
      </w:fldSimple>
      <w:r>
        <w:rPr>
          <w:b/>
          <w:i/>
          <w:noProof/>
          <w:sz w:val="28"/>
        </w:rPr>
        <w:tab/>
      </w:r>
      <w:r w:rsidRPr="00077753">
        <w:rPr>
          <w:b/>
          <w:i/>
          <w:noProof/>
          <w:sz w:val="28"/>
        </w:rPr>
        <w:t>R4-22039</w:t>
      </w:r>
      <w:r>
        <w:rPr>
          <w:rFonts w:hint="eastAsia"/>
          <w:b/>
          <w:i/>
          <w:noProof/>
          <w:sz w:val="28"/>
          <w:lang w:eastAsia="zh-CN"/>
        </w:rPr>
        <w:t>81</w:t>
      </w:r>
    </w:p>
    <w:p w14:paraId="7E7888B0" w14:textId="77777777" w:rsidR="00753D10" w:rsidRDefault="00753D10" w:rsidP="00753D10">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hint="eastAsia"/>
            <w:b/>
            <w:noProof/>
            <w:sz w:val="24"/>
            <w:lang w:eastAsia="zh-CN"/>
          </w:rPr>
          <w:t>February 21</w:t>
        </w:r>
      </w:fldSimple>
      <w:r>
        <w:rPr>
          <w:b/>
          <w:noProof/>
          <w:sz w:val="24"/>
        </w:rPr>
        <w:t xml:space="preserve"> - </w:t>
      </w:r>
      <w:fldSimple w:instr=" DOCPROPERTY  EndDate  \* MERGEFORMAT ">
        <w:r>
          <w:rPr>
            <w:rFonts w:hint="eastAsia"/>
            <w:b/>
            <w:noProof/>
            <w:sz w:val="24"/>
            <w:lang w:eastAsia="zh-CN"/>
          </w:rPr>
          <w:t>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D10" w14:paraId="0F1E5C1C" w14:textId="77777777" w:rsidTr="00947A67">
        <w:tc>
          <w:tcPr>
            <w:tcW w:w="9641" w:type="dxa"/>
            <w:gridSpan w:val="9"/>
            <w:tcBorders>
              <w:top w:val="single" w:sz="4" w:space="0" w:color="auto"/>
              <w:left w:val="single" w:sz="4" w:space="0" w:color="auto"/>
              <w:right w:val="single" w:sz="4" w:space="0" w:color="auto"/>
            </w:tcBorders>
          </w:tcPr>
          <w:p w14:paraId="7120B721" w14:textId="77777777" w:rsidR="00753D10" w:rsidRDefault="00753D10" w:rsidP="00947A67">
            <w:pPr>
              <w:pStyle w:val="CRCoverPage"/>
              <w:spacing w:after="0"/>
              <w:jc w:val="right"/>
              <w:rPr>
                <w:i/>
                <w:noProof/>
              </w:rPr>
            </w:pPr>
            <w:r>
              <w:rPr>
                <w:i/>
                <w:noProof/>
                <w:sz w:val="14"/>
              </w:rPr>
              <w:t>CR-Form-v12.2</w:t>
            </w:r>
          </w:p>
        </w:tc>
      </w:tr>
      <w:tr w:rsidR="00753D10" w14:paraId="61310625" w14:textId="77777777" w:rsidTr="00947A67">
        <w:tc>
          <w:tcPr>
            <w:tcW w:w="9641" w:type="dxa"/>
            <w:gridSpan w:val="9"/>
            <w:tcBorders>
              <w:left w:val="single" w:sz="4" w:space="0" w:color="auto"/>
              <w:right w:val="single" w:sz="4" w:space="0" w:color="auto"/>
            </w:tcBorders>
          </w:tcPr>
          <w:p w14:paraId="1AC06009" w14:textId="77777777" w:rsidR="00753D10" w:rsidRDefault="00753D10" w:rsidP="00947A67">
            <w:pPr>
              <w:pStyle w:val="CRCoverPage"/>
              <w:spacing w:after="0"/>
              <w:jc w:val="center"/>
              <w:rPr>
                <w:noProof/>
              </w:rPr>
            </w:pPr>
            <w:r>
              <w:rPr>
                <w:b/>
                <w:noProof/>
                <w:sz w:val="32"/>
              </w:rPr>
              <w:t>CHANGE REQUEST</w:t>
            </w:r>
          </w:p>
        </w:tc>
      </w:tr>
      <w:tr w:rsidR="00753D10" w14:paraId="28C6AAC6" w14:textId="77777777" w:rsidTr="00947A67">
        <w:tc>
          <w:tcPr>
            <w:tcW w:w="9641" w:type="dxa"/>
            <w:gridSpan w:val="9"/>
            <w:tcBorders>
              <w:left w:val="single" w:sz="4" w:space="0" w:color="auto"/>
              <w:right w:val="single" w:sz="4" w:space="0" w:color="auto"/>
            </w:tcBorders>
          </w:tcPr>
          <w:p w14:paraId="30C5A138" w14:textId="77777777" w:rsidR="00753D10" w:rsidRDefault="00753D10" w:rsidP="00947A67">
            <w:pPr>
              <w:pStyle w:val="CRCoverPage"/>
              <w:spacing w:after="0"/>
              <w:rPr>
                <w:noProof/>
                <w:sz w:val="8"/>
                <w:szCs w:val="8"/>
              </w:rPr>
            </w:pPr>
          </w:p>
        </w:tc>
      </w:tr>
      <w:tr w:rsidR="00753D10" w14:paraId="6DCE89C4" w14:textId="77777777" w:rsidTr="00947A67">
        <w:tc>
          <w:tcPr>
            <w:tcW w:w="142" w:type="dxa"/>
            <w:tcBorders>
              <w:left w:val="single" w:sz="4" w:space="0" w:color="auto"/>
            </w:tcBorders>
          </w:tcPr>
          <w:p w14:paraId="68924811" w14:textId="77777777" w:rsidR="00753D10" w:rsidRDefault="00753D10" w:rsidP="00947A67">
            <w:pPr>
              <w:pStyle w:val="CRCoverPage"/>
              <w:spacing w:after="0"/>
              <w:jc w:val="right"/>
              <w:rPr>
                <w:noProof/>
              </w:rPr>
            </w:pPr>
          </w:p>
        </w:tc>
        <w:tc>
          <w:tcPr>
            <w:tcW w:w="1559" w:type="dxa"/>
            <w:shd w:val="pct30" w:color="FFFF00" w:fill="auto"/>
          </w:tcPr>
          <w:p w14:paraId="4EE3A1B8" w14:textId="77777777" w:rsidR="00753D10" w:rsidRPr="00410371" w:rsidRDefault="00753D10" w:rsidP="00947A67">
            <w:pPr>
              <w:pStyle w:val="CRCoverPage"/>
              <w:spacing w:after="0"/>
              <w:jc w:val="right"/>
              <w:rPr>
                <w:b/>
                <w:noProof/>
                <w:sz w:val="28"/>
              </w:rPr>
            </w:pPr>
            <w:fldSimple w:instr=" DOCPROPERTY  Spec#  \* MERGEFORMAT ">
              <w:r>
                <w:rPr>
                  <w:rFonts w:hint="eastAsia"/>
                  <w:b/>
                  <w:noProof/>
                  <w:sz w:val="28"/>
                  <w:lang w:eastAsia="zh-CN"/>
                </w:rPr>
                <w:t>38.141-2</w:t>
              </w:r>
            </w:fldSimple>
          </w:p>
        </w:tc>
        <w:tc>
          <w:tcPr>
            <w:tcW w:w="709" w:type="dxa"/>
          </w:tcPr>
          <w:p w14:paraId="0DBFFF1E" w14:textId="77777777" w:rsidR="00753D10" w:rsidRDefault="00753D10" w:rsidP="00947A67">
            <w:pPr>
              <w:pStyle w:val="CRCoverPage"/>
              <w:spacing w:after="0"/>
              <w:jc w:val="center"/>
              <w:rPr>
                <w:noProof/>
              </w:rPr>
            </w:pPr>
            <w:r>
              <w:rPr>
                <w:b/>
                <w:noProof/>
                <w:sz w:val="28"/>
              </w:rPr>
              <w:t>CR</w:t>
            </w:r>
          </w:p>
        </w:tc>
        <w:tc>
          <w:tcPr>
            <w:tcW w:w="1276" w:type="dxa"/>
            <w:shd w:val="pct30" w:color="FFFF00" w:fill="auto"/>
          </w:tcPr>
          <w:p w14:paraId="19AACB43" w14:textId="77777777" w:rsidR="00753D10" w:rsidRPr="00410371" w:rsidRDefault="00753D10" w:rsidP="00947A67">
            <w:pPr>
              <w:pStyle w:val="CRCoverPage"/>
              <w:spacing w:after="0"/>
              <w:rPr>
                <w:noProof/>
              </w:rPr>
            </w:pPr>
            <w:r>
              <w:rPr>
                <w:b/>
                <w:noProof/>
                <w:sz w:val="28"/>
                <w:lang w:eastAsia="zh-CN"/>
              </w:rPr>
              <w:t>D</w:t>
            </w:r>
            <w:r>
              <w:rPr>
                <w:rFonts w:hint="eastAsia"/>
                <w:b/>
                <w:noProof/>
                <w:sz w:val="28"/>
                <w:lang w:eastAsia="zh-CN"/>
              </w:rPr>
              <w:t>raft CR</w:t>
            </w:r>
          </w:p>
        </w:tc>
        <w:tc>
          <w:tcPr>
            <w:tcW w:w="709" w:type="dxa"/>
          </w:tcPr>
          <w:p w14:paraId="48448701" w14:textId="77777777" w:rsidR="00753D10" w:rsidRDefault="00753D10" w:rsidP="00947A67">
            <w:pPr>
              <w:pStyle w:val="CRCoverPage"/>
              <w:tabs>
                <w:tab w:val="right" w:pos="625"/>
              </w:tabs>
              <w:spacing w:after="0"/>
              <w:jc w:val="center"/>
              <w:rPr>
                <w:noProof/>
              </w:rPr>
            </w:pPr>
            <w:r>
              <w:rPr>
                <w:b/>
                <w:bCs/>
                <w:noProof/>
                <w:sz w:val="28"/>
              </w:rPr>
              <w:t>rev</w:t>
            </w:r>
          </w:p>
        </w:tc>
        <w:tc>
          <w:tcPr>
            <w:tcW w:w="992" w:type="dxa"/>
            <w:shd w:val="pct30" w:color="FFFF00" w:fill="auto"/>
          </w:tcPr>
          <w:p w14:paraId="07FC1E03" w14:textId="77777777" w:rsidR="00753D10" w:rsidRPr="00410371" w:rsidRDefault="00753D10" w:rsidP="00947A67">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6E181B19" w14:textId="77777777" w:rsidR="00753D10" w:rsidRDefault="00753D10" w:rsidP="00947A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48F43" w14:textId="77777777" w:rsidR="00753D10" w:rsidRPr="00410371" w:rsidRDefault="00753D10" w:rsidP="00947A67">
            <w:pPr>
              <w:pStyle w:val="CRCoverPage"/>
              <w:spacing w:after="0"/>
              <w:jc w:val="center"/>
              <w:rPr>
                <w:noProof/>
                <w:sz w:val="28"/>
              </w:rPr>
            </w:pPr>
            <w:fldSimple w:instr=" DOCPROPERTY  Version  \* MERGEFORMAT ">
              <w:r>
                <w:rPr>
                  <w:rFonts w:hint="eastAsia"/>
                  <w:b/>
                  <w:noProof/>
                  <w:sz w:val="28"/>
                  <w:lang w:eastAsia="zh-CN"/>
                </w:rPr>
                <w:t>15.12.0</w:t>
              </w:r>
            </w:fldSimple>
          </w:p>
        </w:tc>
        <w:tc>
          <w:tcPr>
            <w:tcW w:w="143" w:type="dxa"/>
            <w:tcBorders>
              <w:right w:val="single" w:sz="4" w:space="0" w:color="auto"/>
            </w:tcBorders>
          </w:tcPr>
          <w:p w14:paraId="4E88B682" w14:textId="77777777" w:rsidR="00753D10" w:rsidRDefault="00753D10" w:rsidP="00947A67">
            <w:pPr>
              <w:pStyle w:val="CRCoverPage"/>
              <w:spacing w:after="0"/>
              <w:rPr>
                <w:noProof/>
              </w:rPr>
            </w:pPr>
          </w:p>
        </w:tc>
      </w:tr>
      <w:tr w:rsidR="00753D10" w14:paraId="2BE6C72B" w14:textId="77777777" w:rsidTr="00947A67">
        <w:tc>
          <w:tcPr>
            <w:tcW w:w="9641" w:type="dxa"/>
            <w:gridSpan w:val="9"/>
            <w:tcBorders>
              <w:left w:val="single" w:sz="4" w:space="0" w:color="auto"/>
              <w:right w:val="single" w:sz="4" w:space="0" w:color="auto"/>
            </w:tcBorders>
          </w:tcPr>
          <w:p w14:paraId="27881DAA" w14:textId="77777777" w:rsidR="00753D10" w:rsidRDefault="00753D10" w:rsidP="00947A67">
            <w:pPr>
              <w:pStyle w:val="CRCoverPage"/>
              <w:spacing w:after="0"/>
              <w:rPr>
                <w:noProof/>
                <w:lang w:eastAsia="zh-CN"/>
              </w:rPr>
            </w:pPr>
          </w:p>
        </w:tc>
      </w:tr>
      <w:tr w:rsidR="00753D10" w14:paraId="1F716946" w14:textId="77777777" w:rsidTr="00947A67">
        <w:tc>
          <w:tcPr>
            <w:tcW w:w="9641" w:type="dxa"/>
            <w:gridSpan w:val="9"/>
            <w:tcBorders>
              <w:top w:val="single" w:sz="4" w:space="0" w:color="auto"/>
            </w:tcBorders>
          </w:tcPr>
          <w:p w14:paraId="4F73903E" w14:textId="77777777" w:rsidR="00753D10" w:rsidRPr="00F25D98" w:rsidRDefault="00753D10" w:rsidP="00947A67">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753D10" w14:paraId="2A7F5B14" w14:textId="77777777" w:rsidTr="00947A67">
        <w:tc>
          <w:tcPr>
            <w:tcW w:w="9641" w:type="dxa"/>
            <w:gridSpan w:val="9"/>
          </w:tcPr>
          <w:p w14:paraId="5CE07899" w14:textId="77777777" w:rsidR="00753D10" w:rsidRDefault="00753D10" w:rsidP="00947A67">
            <w:pPr>
              <w:pStyle w:val="CRCoverPage"/>
              <w:spacing w:after="0"/>
              <w:rPr>
                <w:noProof/>
                <w:sz w:val="8"/>
                <w:szCs w:val="8"/>
              </w:rPr>
            </w:pPr>
          </w:p>
        </w:tc>
      </w:tr>
    </w:tbl>
    <w:p w14:paraId="72D5CB68" w14:textId="77777777" w:rsidR="00753D10" w:rsidRDefault="00753D10" w:rsidP="00753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D10" w14:paraId="1143DB5C" w14:textId="77777777" w:rsidTr="00947A67">
        <w:tc>
          <w:tcPr>
            <w:tcW w:w="2835" w:type="dxa"/>
          </w:tcPr>
          <w:p w14:paraId="0EE93704" w14:textId="77777777" w:rsidR="00753D10" w:rsidRDefault="00753D10" w:rsidP="00947A67">
            <w:pPr>
              <w:pStyle w:val="CRCoverPage"/>
              <w:tabs>
                <w:tab w:val="right" w:pos="2751"/>
              </w:tabs>
              <w:spacing w:after="0"/>
              <w:rPr>
                <w:b/>
                <w:i/>
                <w:noProof/>
              </w:rPr>
            </w:pPr>
            <w:r>
              <w:rPr>
                <w:b/>
                <w:i/>
                <w:noProof/>
              </w:rPr>
              <w:t>Proposed change affects:</w:t>
            </w:r>
          </w:p>
        </w:tc>
        <w:tc>
          <w:tcPr>
            <w:tcW w:w="1418" w:type="dxa"/>
          </w:tcPr>
          <w:p w14:paraId="23F04D07" w14:textId="77777777" w:rsidR="00753D10" w:rsidRDefault="00753D10" w:rsidP="00947A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7BE56" w14:textId="77777777" w:rsidR="00753D10" w:rsidRDefault="00753D10" w:rsidP="00947A67">
            <w:pPr>
              <w:pStyle w:val="CRCoverPage"/>
              <w:spacing w:after="0"/>
              <w:jc w:val="center"/>
              <w:rPr>
                <w:b/>
                <w:caps/>
                <w:noProof/>
              </w:rPr>
            </w:pPr>
          </w:p>
        </w:tc>
        <w:tc>
          <w:tcPr>
            <w:tcW w:w="709" w:type="dxa"/>
            <w:tcBorders>
              <w:left w:val="single" w:sz="4" w:space="0" w:color="auto"/>
            </w:tcBorders>
          </w:tcPr>
          <w:p w14:paraId="0DDDDD4F" w14:textId="77777777" w:rsidR="00753D10" w:rsidRDefault="00753D10" w:rsidP="00947A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FE10A" w14:textId="77777777" w:rsidR="00753D10" w:rsidRDefault="00753D10" w:rsidP="00947A67">
            <w:pPr>
              <w:pStyle w:val="CRCoverPage"/>
              <w:spacing w:after="0"/>
              <w:jc w:val="center"/>
              <w:rPr>
                <w:b/>
                <w:caps/>
                <w:noProof/>
              </w:rPr>
            </w:pPr>
          </w:p>
        </w:tc>
        <w:tc>
          <w:tcPr>
            <w:tcW w:w="2126" w:type="dxa"/>
          </w:tcPr>
          <w:p w14:paraId="2BE8FF19" w14:textId="77777777" w:rsidR="00753D10" w:rsidRDefault="00753D10" w:rsidP="00947A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F19FB" w14:textId="77777777" w:rsidR="00753D10" w:rsidRDefault="00753D10" w:rsidP="00947A67">
            <w:pPr>
              <w:pStyle w:val="CRCoverPage"/>
              <w:spacing w:after="0"/>
              <w:jc w:val="center"/>
              <w:rPr>
                <w:b/>
                <w:caps/>
                <w:noProof/>
              </w:rPr>
            </w:pPr>
            <w:r>
              <w:rPr>
                <w:b/>
                <w:caps/>
                <w:noProof/>
              </w:rPr>
              <w:t>X</w:t>
            </w:r>
          </w:p>
        </w:tc>
        <w:tc>
          <w:tcPr>
            <w:tcW w:w="1418" w:type="dxa"/>
            <w:tcBorders>
              <w:left w:val="nil"/>
            </w:tcBorders>
          </w:tcPr>
          <w:p w14:paraId="20E478FE" w14:textId="77777777" w:rsidR="00753D10" w:rsidRDefault="00753D10" w:rsidP="00947A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74B2" w14:textId="77777777" w:rsidR="00753D10" w:rsidRDefault="00753D10" w:rsidP="00947A67">
            <w:pPr>
              <w:pStyle w:val="CRCoverPage"/>
              <w:spacing w:after="0"/>
              <w:jc w:val="center"/>
              <w:rPr>
                <w:b/>
                <w:bCs/>
                <w:caps/>
                <w:noProof/>
              </w:rPr>
            </w:pPr>
          </w:p>
        </w:tc>
      </w:tr>
    </w:tbl>
    <w:p w14:paraId="73431449" w14:textId="77777777" w:rsidR="00753D10" w:rsidRDefault="00753D10" w:rsidP="00753D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D10" w14:paraId="72AA0636" w14:textId="77777777" w:rsidTr="00947A67">
        <w:tc>
          <w:tcPr>
            <w:tcW w:w="9640" w:type="dxa"/>
            <w:gridSpan w:val="11"/>
          </w:tcPr>
          <w:p w14:paraId="6F6E39BD" w14:textId="77777777" w:rsidR="00753D10" w:rsidRDefault="00753D10" w:rsidP="00947A67">
            <w:pPr>
              <w:pStyle w:val="CRCoverPage"/>
              <w:spacing w:after="0"/>
              <w:rPr>
                <w:noProof/>
                <w:sz w:val="8"/>
                <w:szCs w:val="8"/>
              </w:rPr>
            </w:pPr>
          </w:p>
        </w:tc>
      </w:tr>
      <w:tr w:rsidR="00753D10" w14:paraId="6685704A" w14:textId="77777777" w:rsidTr="00947A67">
        <w:tc>
          <w:tcPr>
            <w:tcW w:w="1843" w:type="dxa"/>
            <w:tcBorders>
              <w:top w:val="single" w:sz="4" w:space="0" w:color="auto"/>
              <w:left w:val="single" w:sz="4" w:space="0" w:color="auto"/>
            </w:tcBorders>
          </w:tcPr>
          <w:p w14:paraId="7FBD3DE0" w14:textId="77777777" w:rsidR="00753D10" w:rsidRDefault="00753D10" w:rsidP="00947A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FBA8BF" w14:textId="77777777" w:rsidR="00753D10" w:rsidRDefault="00753D10" w:rsidP="00947A67">
            <w:pPr>
              <w:pStyle w:val="CRCoverPage"/>
              <w:spacing w:after="0"/>
              <w:ind w:left="100"/>
              <w:rPr>
                <w:noProof/>
              </w:rPr>
            </w:pPr>
            <w:fldSimple w:instr=" DOCPROPERTY  CrTitle  \* MERGEFORMAT ">
              <w:r>
                <w:rPr>
                  <w:rFonts w:eastAsia="宋体"/>
                </w:rPr>
                <w:t>D</w:t>
              </w:r>
              <w:r>
                <w:rPr>
                  <w:rFonts w:eastAsia="宋体" w:hint="eastAsia"/>
                  <w:lang w:eastAsia="zh-CN"/>
                </w:rPr>
                <w:t xml:space="preserve">raft </w:t>
              </w:r>
              <w:r w:rsidRPr="003F6DF2">
                <w:rPr>
                  <w:rFonts w:eastAsia="宋体"/>
                </w:rPr>
                <w:t>CR for TS 38.1</w:t>
              </w:r>
              <w:r>
                <w:rPr>
                  <w:rFonts w:eastAsia="宋体" w:hint="eastAsia"/>
                  <w:lang w:eastAsia="zh-CN"/>
                </w:rPr>
                <w:t>41-2</w:t>
              </w:r>
              <w:r w:rsidRPr="003F6DF2">
                <w:rPr>
                  <w:rFonts w:eastAsia="宋体"/>
                </w:rPr>
                <w:t>:</w:t>
              </w:r>
              <w:r>
                <w:t xml:space="preserve"> </w:t>
              </w:r>
              <w:r w:rsidRPr="000C3B53">
                <w:rPr>
                  <w:rFonts w:eastAsia="宋体"/>
                </w:rPr>
                <w:t>On sweep time for unwanted emission testing</w:t>
              </w:r>
              <w:r w:rsidRPr="000C3B53" w:rsidDel="000C3B53">
                <w:rPr>
                  <w:rFonts w:eastAsia="宋体"/>
                </w:rPr>
                <w:t xml:space="preserve"> </w:t>
              </w:r>
              <w:r w:rsidRPr="003F6DF2">
                <w:rPr>
                  <w:rFonts w:eastAsia="宋体"/>
                </w:rPr>
                <w:t>(Rel-1</w:t>
              </w:r>
              <w:r>
                <w:rPr>
                  <w:rFonts w:eastAsia="宋体" w:hint="eastAsia"/>
                  <w:lang w:eastAsia="zh-CN"/>
                </w:rPr>
                <w:t>5</w:t>
              </w:r>
              <w:r w:rsidRPr="003F6DF2">
                <w:rPr>
                  <w:rFonts w:eastAsia="宋体"/>
                </w:rPr>
                <w:t>)</w:t>
              </w:r>
              <w:r w:rsidRPr="00EE553E" w:rsidDel="003F6DF2">
                <w:rPr>
                  <w:rFonts w:eastAsia="宋体"/>
                </w:rPr>
                <w:t xml:space="preserve"> </w:t>
              </w:r>
              <w:r w:rsidRPr="005D6697">
                <w:t xml:space="preserve"> </w:t>
              </w:r>
            </w:fldSimple>
          </w:p>
        </w:tc>
      </w:tr>
      <w:tr w:rsidR="00753D10" w14:paraId="752D43E8" w14:textId="77777777" w:rsidTr="00947A67">
        <w:tc>
          <w:tcPr>
            <w:tcW w:w="1843" w:type="dxa"/>
            <w:tcBorders>
              <w:left w:val="single" w:sz="4" w:space="0" w:color="auto"/>
            </w:tcBorders>
          </w:tcPr>
          <w:p w14:paraId="2831BCF9" w14:textId="77777777" w:rsidR="00753D10" w:rsidRDefault="00753D10" w:rsidP="00947A67">
            <w:pPr>
              <w:pStyle w:val="CRCoverPage"/>
              <w:spacing w:after="0"/>
              <w:rPr>
                <w:b/>
                <w:i/>
                <w:noProof/>
                <w:sz w:val="8"/>
                <w:szCs w:val="8"/>
              </w:rPr>
            </w:pPr>
          </w:p>
        </w:tc>
        <w:tc>
          <w:tcPr>
            <w:tcW w:w="7797" w:type="dxa"/>
            <w:gridSpan w:val="10"/>
            <w:tcBorders>
              <w:right w:val="single" w:sz="4" w:space="0" w:color="auto"/>
            </w:tcBorders>
          </w:tcPr>
          <w:p w14:paraId="172B5A20" w14:textId="77777777" w:rsidR="00753D10" w:rsidRDefault="00753D10" w:rsidP="00947A67">
            <w:pPr>
              <w:pStyle w:val="CRCoverPage"/>
              <w:spacing w:after="0"/>
              <w:rPr>
                <w:noProof/>
                <w:sz w:val="8"/>
                <w:szCs w:val="8"/>
              </w:rPr>
            </w:pPr>
          </w:p>
        </w:tc>
      </w:tr>
      <w:tr w:rsidR="00753D10" w14:paraId="5AAF03DF" w14:textId="77777777" w:rsidTr="00947A67">
        <w:tc>
          <w:tcPr>
            <w:tcW w:w="1843" w:type="dxa"/>
            <w:tcBorders>
              <w:left w:val="single" w:sz="4" w:space="0" w:color="auto"/>
            </w:tcBorders>
          </w:tcPr>
          <w:p w14:paraId="649303A8" w14:textId="77777777" w:rsidR="00753D10" w:rsidRDefault="00753D10" w:rsidP="00947A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001EEB" w14:textId="77777777" w:rsidR="00753D10" w:rsidRDefault="00753D10" w:rsidP="00947A67">
            <w:pPr>
              <w:pStyle w:val="CRCoverPage"/>
              <w:spacing w:after="0"/>
              <w:ind w:left="100"/>
              <w:rPr>
                <w:noProof/>
              </w:rPr>
            </w:pPr>
            <w:fldSimple w:instr=" DOCPROPERTY  SourceIfWg  \* MERGEFORMAT ">
              <w:r>
                <w:rPr>
                  <w:rFonts w:hint="eastAsia"/>
                  <w:noProof/>
                  <w:lang w:eastAsia="zh-CN"/>
                </w:rPr>
                <w:t>CATT</w:t>
              </w:r>
            </w:fldSimple>
          </w:p>
        </w:tc>
      </w:tr>
      <w:tr w:rsidR="00753D10" w14:paraId="439D31EC" w14:textId="77777777" w:rsidTr="00947A67">
        <w:tc>
          <w:tcPr>
            <w:tcW w:w="1843" w:type="dxa"/>
            <w:tcBorders>
              <w:left w:val="single" w:sz="4" w:space="0" w:color="auto"/>
            </w:tcBorders>
          </w:tcPr>
          <w:p w14:paraId="07346E70" w14:textId="77777777" w:rsidR="00753D10" w:rsidRDefault="00753D10" w:rsidP="00947A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7D6BCC" w14:textId="77777777" w:rsidR="00753D10" w:rsidRDefault="00753D10" w:rsidP="00947A67">
            <w:pPr>
              <w:pStyle w:val="CRCoverPage"/>
              <w:spacing w:after="0"/>
              <w:ind w:left="100"/>
              <w:rPr>
                <w:noProof/>
              </w:rPr>
            </w:pPr>
            <w:fldSimple w:instr=" DOCPROPERTY  SourceIfTsg  \* MERGEFORMAT ">
              <w:r>
                <w:rPr>
                  <w:rFonts w:hint="eastAsia"/>
                  <w:noProof/>
                  <w:lang w:eastAsia="zh-CN"/>
                </w:rPr>
                <w:t>R4</w:t>
              </w:r>
            </w:fldSimple>
          </w:p>
        </w:tc>
      </w:tr>
      <w:tr w:rsidR="00753D10" w14:paraId="693DB2D6" w14:textId="77777777" w:rsidTr="00947A67">
        <w:tc>
          <w:tcPr>
            <w:tcW w:w="1843" w:type="dxa"/>
            <w:tcBorders>
              <w:left w:val="single" w:sz="4" w:space="0" w:color="auto"/>
            </w:tcBorders>
          </w:tcPr>
          <w:p w14:paraId="00910926" w14:textId="77777777" w:rsidR="00753D10" w:rsidRDefault="00753D10" w:rsidP="00947A67">
            <w:pPr>
              <w:pStyle w:val="CRCoverPage"/>
              <w:spacing w:after="0"/>
              <w:rPr>
                <w:b/>
                <w:i/>
                <w:noProof/>
                <w:sz w:val="8"/>
                <w:szCs w:val="8"/>
              </w:rPr>
            </w:pPr>
          </w:p>
        </w:tc>
        <w:tc>
          <w:tcPr>
            <w:tcW w:w="7797" w:type="dxa"/>
            <w:gridSpan w:val="10"/>
            <w:tcBorders>
              <w:right w:val="single" w:sz="4" w:space="0" w:color="auto"/>
            </w:tcBorders>
          </w:tcPr>
          <w:p w14:paraId="5718B0A6" w14:textId="77777777" w:rsidR="00753D10" w:rsidRDefault="00753D10" w:rsidP="00947A67">
            <w:pPr>
              <w:pStyle w:val="CRCoverPage"/>
              <w:spacing w:after="0"/>
              <w:rPr>
                <w:noProof/>
                <w:sz w:val="8"/>
                <w:szCs w:val="8"/>
              </w:rPr>
            </w:pPr>
          </w:p>
        </w:tc>
      </w:tr>
      <w:tr w:rsidR="00753D10" w14:paraId="78D4C475" w14:textId="77777777" w:rsidTr="00947A67">
        <w:tc>
          <w:tcPr>
            <w:tcW w:w="1843" w:type="dxa"/>
            <w:tcBorders>
              <w:left w:val="single" w:sz="4" w:space="0" w:color="auto"/>
            </w:tcBorders>
          </w:tcPr>
          <w:p w14:paraId="7F029B92" w14:textId="77777777" w:rsidR="00753D10" w:rsidRDefault="00753D10" w:rsidP="00947A67">
            <w:pPr>
              <w:pStyle w:val="CRCoverPage"/>
              <w:tabs>
                <w:tab w:val="right" w:pos="1759"/>
              </w:tabs>
              <w:spacing w:after="0"/>
              <w:rPr>
                <w:b/>
                <w:i/>
                <w:noProof/>
              </w:rPr>
            </w:pPr>
            <w:r>
              <w:rPr>
                <w:b/>
                <w:i/>
                <w:noProof/>
              </w:rPr>
              <w:t>Work item code:</w:t>
            </w:r>
          </w:p>
        </w:tc>
        <w:tc>
          <w:tcPr>
            <w:tcW w:w="3686" w:type="dxa"/>
            <w:gridSpan w:val="5"/>
            <w:shd w:val="pct30" w:color="FFFF00" w:fill="auto"/>
          </w:tcPr>
          <w:p w14:paraId="22173C75" w14:textId="77777777" w:rsidR="00753D10" w:rsidRDefault="00753D10" w:rsidP="00947A67">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7077171D" w14:textId="77777777" w:rsidR="00753D10" w:rsidRDefault="00753D10" w:rsidP="00947A67">
            <w:pPr>
              <w:pStyle w:val="CRCoverPage"/>
              <w:spacing w:after="0"/>
              <w:ind w:right="100"/>
              <w:rPr>
                <w:noProof/>
              </w:rPr>
            </w:pPr>
          </w:p>
        </w:tc>
        <w:tc>
          <w:tcPr>
            <w:tcW w:w="1417" w:type="dxa"/>
            <w:gridSpan w:val="3"/>
            <w:tcBorders>
              <w:left w:val="nil"/>
            </w:tcBorders>
          </w:tcPr>
          <w:p w14:paraId="23BE9FBC" w14:textId="77777777" w:rsidR="00753D10" w:rsidRDefault="00753D10" w:rsidP="00947A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2ADDC" w14:textId="77777777" w:rsidR="00753D10" w:rsidRDefault="00753D10" w:rsidP="00947A67">
            <w:pPr>
              <w:pStyle w:val="CRCoverPage"/>
              <w:spacing w:after="0"/>
              <w:ind w:left="100"/>
              <w:rPr>
                <w:noProof/>
              </w:rPr>
            </w:pPr>
            <w:fldSimple w:instr=" DOCPROPERTY  ResDate  \* MERGEFORMAT ">
              <w:r>
                <w:rPr>
                  <w:rFonts w:hint="eastAsia"/>
                  <w:noProof/>
                  <w:lang w:eastAsia="zh-CN"/>
                </w:rPr>
                <w:t>2022-2-10</w:t>
              </w:r>
            </w:fldSimple>
          </w:p>
        </w:tc>
      </w:tr>
      <w:tr w:rsidR="00753D10" w14:paraId="4E1371A3" w14:textId="77777777" w:rsidTr="00947A67">
        <w:tc>
          <w:tcPr>
            <w:tcW w:w="1843" w:type="dxa"/>
            <w:tcBorders>
              <w:left w:val="single" w:sz="4" w:space="0" w:color="auto"/>
            </w:tcBorders>
          </w:tcPr>
          <w:p w14:paraId="1581C028" w14:textId="77777777" w:rsidR="00753D10" w:rsidRDefault="00753D10" w:rsidP="00947A67">
            <w:pPr>
              <w:pStyle w:val="CRCoverPage"/>
              <w:spacing w:after="0"/>
              <w:rPr>
                <w:b/>
                <w:i/>
                <w:noProof/>
                <w:sz w:val="8"/>
                <w:szCs w:val="8"/>
              </w:rPr>
            </w:pPr>
          </w:p>
        </w:tc>
        <w:tc>
          <w:tcPr>
            <w:tcW w:w="1986" w:type="dxa"/>
            <w:gridSpan w:val="4"/>
          </w:tcPr>
          <w:p w14:paraId="2DB5778E" w14:textId="77777777" w:rsidR="00753D10" w:rsidRDefault="00753D10" w:rsidP="00947A67">
            <w:pPr>
              <w:pStyle w:val="CRCoverPage"/>
              <w:spacing w:after="0"/>
              <w:rPr>
                <w:noProof/>
                <w:sz w:val="8"/>
                <w:szCs w:val="8"/>
              </w:rPr>
            </w:pPr>
          </w:p>
        </w:tc>
        <w:tc>
          <w:tcPr>
            <w:tcW w:w="2267" w:type="dxa"/>
            <w:gridSpan w:val="2"/>
          </w:tcPr>
          <w:p w14:paraId="25B83ED5" w14:textId="77777777" w:rsidR="00753D10" w:rsidRDefault="00753D10" w:rsidP="00947A67">
            <w:pPr>
              <w:pStyle w:val="CRCoverPage"/>
              <w:spacing w:after="0"/>
              <w:rPr>
                <w:noProof/>
                <w:sz w:val="8"/>
                <w:szCs w:val="8"/>
              </w:rPr>
            </w:pPr>
          </w:p>
        </w:tc>
        <w:tc>
          <w:tcPr>
            <w:tcW w:w="1417" w:type="dxa"/>
            <w:gridSpan w:val="3"/>
          </w:tcPr>
          <w:p w14:paraId="284F265B" w14:textId="77777777" w:rsidR="00753D10" w:rsidRDefault="00753D10" w:rsidP="00947A67">
            <w:pPr>
              <w:pStyle w:val="CRCoverPage"/>
              <w:spacing w:after="0"/>
              <w:rPr>
                <w:noProof/>
                <w:sz w:val="8"/>
                <w:szCs w:val="8"/>
              </w:rPr>
            </w:pPr>
          </w:p>
        </w:tc>
        <w:tc>
          <w:tcPr>
            <w:tcW w:w="2127" w:type="dxa"/>
            <w:tcBorders>
              <w:right w:val="single" w:sz="4" w:space="0" w:color="auto"/>
            </w:tcBorders>
          </w:tcPr>
          <w:p w14:paraId="7F7F34A4" w14:textId="77777777" w:rsidR="00753D10" w:rsidRDefault="00753D10" w:rsidP="00947A67">
            <w:pPr>
              <w:pStyle w:val="CRCoverPage"/>
              <w:spacing w:after="0"/>
              <w:rPr>
                <w:noProof/>
                <w:sz w:val="8"/>
                <w:szCs w:val="8"/>
              </w:rPr>
            </w:pPr>
          </w:p>
        </w:tc>
      </w:tr>
      <w:tr w:rsidR="00753D10" w14:paraId="01FB5AEA" w14:textId="77777777" w:rsidTr="00947A67">
        <w:trPr>
          <w:cantSplit/>
        </w:trPr>
        <w:tc>
          <w:tcPr>
            <w:tcW w:w="1843" w:type="dxa"/>
            <w:tcBorders>
              <w:left w:val="single" w:sz="4" w:space="0" w:color="auto"/>
            </w:tcBorders>
          </w:tcPr>
          <w:p w14:paraId="5AFB5002" w14:textId="77777777" w:rsidR="00753D10" w:rsidRDefault="00753D10" w:rsidP="00947A67">
            <w:pPr>
              <w:pStyle w:val="CRCoverPage"/>
              <w:tabs>
                <w:tab w:val="right" w:pos="1759"/>
              </w:tabs>
              <w:spacing w:after="0"/>
              <w:rPr>
                <w:b/>
                <w:i/>
                <w:noProof/>
              </w:rPr>
            </w:pPr>
            <w:r>
              <w:rPr>
                <w:b/>
                <w:i/>
                <w:noProof/>
              </w:rPr>
              <w:t>Category:</w:t>
            </w:r>
          </w:p>
        </w:tc>
        <w:tc>
          <w:tcPr>
            <w:tcW w:w="851" w:type="dxa"/>
            <w:shd w:val="pct30" w:color="FFFF00" w:fill="auto"/>
          </w:tcPr>
          <w:p w14:paraId="763935BD" w14:textId="77777777" w:rsidR="00753D10" w:rsidRDefault="00753D10" w:rsidP="00947A67">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BCF8BC6" w14:textId="77777777" w:rsidR="00753D10" w:rsidRDefault="00753D10" w:rsidP="00947A67">
            <w:pPr>
              <w:pStyle w:val="CRCoverPage"/>
              <w:spacing w:after="0"/>
              <w:rPr>
                <w:noProof/>
              </w:rPr>
            </w:pPr>
          </w:p>
        </w:tc>
        <w:tc>
          <w:tcPr>
            <w:tcW w:w="1417" w:type="dxa"/>
            <w:gridSpan w:val="3"/>
            <w:tcBorders>
              <w:left w:val="nil"/>
            </w:tcBorders>
          </w:tcPr>
          <w:p w14:paraId="3431E500" w14:textId="77777777" w:rsidR="00753D10" w:rsidRDefault="00753D10" w:rsidP="00947A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2B0212" w14:textId="77777777" w:rsidR="00753D10" w:rsidRDefault="00753D10" w:rsidP="00947A67">
            <w:pPr>
              <w:pStyle w:val="CRCoverPage"/>
              <w:spacing w:after="0"/>
              <w:ind w:left="100"/>
              <w:rPr>
                <w:noProof/>
              </w:rPr>
            </w:pPr>
            <w:fldSimple w:instr=" DOCPROPERTY  Release  \* MERGEFORMAT ">
              <w:r>
                <w:rPr>
                  <w:noProof/>
                </w:rPr>
                <w:t>Re</w:t>
              </w:r>
              <w:r>
                <w:rPr>
                  <w:rFonts w:hint="eastAsia"/>
                  <w:noProof/>
                  <w:lang w:eastAsia="zh-CN"/>
                </w:rPr>
                <w:t>-1</w:t>
              </w:r>
            </w:fldSimple>
            <w:r>
              <w:rPr>
                <w:rFonts w:hint="eastAsia"/>
                <w:noProof/>
                <w:lang w:eastAsia="zh-CN"/>
              </w:rPr>
              <w:t>5</w:t>
            </w:r>
          </w:p>
        </w:tc>
      </w:tr>
      <w:tr w:rsidR="00753D10" w14:paraId="741EC8F8" w14:textId="77777777" w:rsidTr="00947A67">
        <w:tc>
          <w:tcPr>
            <w:tcW w:w="1843" w:type="dxa"/>
            <w:tcBorders>
              <w:left w:val="single" w:sz="4" w:space="0" w:color="auto"/>
              <w:bottom w:val="single" w:sz="4" w:space="0" w:color="auto"/>
            </w:tcBorders>
          </w:tcPr>
          <w:p w14:paraId="22DB658D" w14:textId="77777777" w:rsidR="00753D10" w:rsidRDefault="00753D10" w:rsidP="00947A67">
            <w:pPr>
              <w:pStyle w:val="CRCoverPage"/>
              <w:spacing w:after="0"/>
              <w:rPr>
                <w:b/>
                <w:i/>
                <w:noProof/>
              </w:rPr>
            </w:pPr>
          </w:p>
        </w:tc>
        <w:tc>
          <w:tcPr>
            <w:tcW w:w="4677" w:type="dxa"/>
            <w:gridSpan w:val="8"/>
            <w:tcBorders>
              <w:bottom w:val="single" w:sz="4" w:space="0" w:color="auto"/>
            </w:tcBorders>
          </w:tcPr>
          <w:p w14:paraId="55D3A1F3" w14:textId="77777777" w:rsidR="00753D10" w:rsidRDefault="00753D10" w:rsidP="00947A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8BBF3" w14:textId="77777777" w:rsidR="00753D10" w:rsidRDefault="00753D10" w:rsidP="00947A67">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0B4F167F" w14:textId="77777777" w:rsidR="00753D10" w:rsidRPr="007C2097" w:rsidRDefault="00753D10" w:rsidP="00947A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3D10" w14:paraId="184F9D1B" w14:textId="77777777" w:rsidTr="00947A67">
        <w:tc>
          <w:tcPr>
            <w:tcW w:w="1843" w:type="dxa"/>
          </w:tcPr>
          <w:p w14:paraId="5C10D332" w14:textId="77777777" w:rsidR="00753D10" w:rsidRDefault="00753D10" w:rsidP="00947A67">
            <w:pPr>
              <w:pStyle w:val="CRCoverPage"/>
              <w:spacing w:after="0"/>
              <w:rPr>
                <w:b/>
                <w:i/>
                <w:noProof/>
                <w:sz w:val="8"/>
                <w:szCs w:val="8"/>
              </w:rPr>
            </w:pPr>
          </w:p>
        </w:tc>
        <w:tc>
          <w:tcPr>
            <w:tcW w:w="7797" w:type="dxa"/>
            <w:gridSpan w:val="10"/>
          </w:tcPr>
          <w:p w14:paraId="0C82FDCF" w14:textId="77777777" w:rsidR="00753D10" w:rsidRDefault="00753D10" w:rsidP="00947A67">
            <w:pPr>
              <w:pStyle w:val="CRCoverPage"/>
              <w:spacing w:after="0"/>
              <w:rPr>
                <w:noProof/>
                <w:sz w:val="8"/>
                <w:szCs w:val="8"/>
              </w:rPr>
            </w:pPr>
          </w:p>
        </w:tc>
      </w:tr>
      <w:tr w:rsidR="00753D10" w14:paraId="33309681" w14:textId="77777777" w:rsidTr="00947A67">
        <w:tc>
          <w:tcPr>
            <w:tcW w:w="2694" w:type="dxa"/>
            <w:gridSpan w:val="2"/>
            <w:tcBorders>
              <w:top w:val="single" w:sz="4" w:space="0" w:color="auto"/>
              <w:left w:val="single" w:sz="4" w:space="0" w:color="auto"/>
            </w:tcBorders>
          </w:tcPr>
          <w:p w14:paraId="414AE369" w14:textId="77777777" w:rsidR="00753D10" w:rsidRDefault="00753D10" w:rsidP="00947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2FB5F" w14:textId="77777777" w:rsidR="00753D10" w:rsidRPr="003507F1" w:rsidRDefault="00753D10" w:rsidP="00947A67">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1A726F9D" w14:textId="77777777" w:rsidR="00753D10" w:rsidRDefault="00753D10" w:rsidP="00947A67">
            <w:pPr>
              <w:pStyle w:val="CRCoverPage"/>
              <w:spacing w:after="0"/>
              <w:ind w:left="100"/>
              <w:rPr>
                <w:noProof/>
                <w:lang w:eastAsia="zh-CN"/>
              </w:rPr>
            </w:pPr>
          </w:p>
        </w:tc>
      </w:tr>
      <w:tr w:rsidR="00753D10" w14:paraId="176CEF7E" w14:textId="77777777" w:rsidTr="00947A67">
        <w:tc>
          <w:tcPr>
            <w:tcW w:w="2694" w:type="dxa"/>
            <w:gridSpan w:val="2"/>
            <w:tcBorders>
              <w:left w:val="single" w:sz="4" w:space="0" w:color="auto"/>
            </w:tcBorders>
          </w:tcPr>
          <w:p w14:paraId="6A0A9CBE" w14:textId="77777777" w:rsidR="00753D10" w:rsidRDefault="00753D10" w:rsidP="00947A67">
            <w:pPr>
              <w:pStyle w:val="CRCoverPage"/>
              <w:spacing w:after="0"/>
              <w:rPr>
                <w:b/>
                <w:i/>
                <w:noProof/>
                <w:sz w:val="8"/>
                <w:szCs w:val="8"/>
              </w:rPr>
            </w:pPr>
          </w:p>
        </w:tc>
        <w:tc>
          <w:tcPr>
            <w:tcW w:w="6946" w:type="dxa"/>
            <w:gridSpan w:val="9"/>
            <w:tcBorders>
              <w:right w:val="single" w:sz="4" w:space="0" w:color="auto"/>
            </w:tcBorders>
          </w:tcPr>
          <w:p w14:paraId="342C029C" w14:textId="77777777" w:rsidR="00753D10" w:rsidRDefault="00753D10" w:rsidP="00947A67">
            <w:pPr>
              <w:pStyle w:val="CRCoverPage"/>
              <w:spacing w:after="0"/>
              <w:rPr>
                <w:noProof/>
                <w:sz w:val="8"/>
                <w:szCs w:val="8"/>
              </w:rPr>
            </w:pPr>
          </w:p>
        </w:tc>
      </w:tr>
      <w:tr w:rsidR="00753D10" w14:paraId="747044EC" w14:textId="77777777" w:rsidTr="00947A67">
        <w:tc>
          <w:tcPr>
            <w:tcW w:w="2694" w:type="dxa"/>
            <w:gridSpan w:val="2"/>
            <w:tcBorders>
              <w:left w:val="single" w:sz="4" w:space="0" w:color="auto"/>
            </w:tcBorders>
          </w:tcPr>
          <w:p w14:paraId="492C7FED" w14:textId="77777777" w:rsidR="00753D10" w:rsidRDefault="00753D10" w:rsidP="00947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4880E" w14:textId="77777777" w:rsidR="00753D10" w:rsidRDefault="00753D10" w:rsidP="00947A67">
            <w:pPr>
              <w:pStyle w:val="CRCoverPage"/>
              <w:rPr>
                <w:noProof/>
                <w:lang w:eastAsia="zh-CN"/>
              </w:rPr>
            </w:pPr>
            <w:r w:rsidRPr="008F6944">
              <w:rPr>
                <w:noProof/>
                <w:lang w:eastAsia="zh-CN"/>
              </w:rPr>
              <w:t>Add the clarification on sweep time for true RMS detection mode in the general part of unwanted emission requirements.</w:t>
            </w:r>
          </w:p>
          <w:p w14:paraId="39545C93" w14:textId="77777777" w:rsidR="00753D10" w:rsidRDefault="00753D10" w:rsidP="00947A67">
            <w:pPr>
              <w:pStyle w:val="CRCoverPage"/>
              <w:rPr>
                <w:noProof/>
                <w:lang w:eastAsia="zh-CN"/>
              </w:rPr>
            </w:pPr>
          </w:p>
        </w:tc>
      </w:tr>
      <w:tr w:rsidR="00753D10" w14:paraId="7CBD472C" w14:textId="77777777" w:rsidTr="00947A67">
        <w:tc>
          <w:tcPr>
            <w:tcW w:w="2694" w:type="dxa"/>
            <w:gridSpan w:val="2"/>
            <w:tcBorders>
              <w:left w:val="single" w:sz="4" w:space="0" w:color="auto"/>
            </w:tcBorders>
          </w:tcPr>
          <w:p w14:paraId="1211038E" w14:textId="77777777" w:rsidR="00753D10" w:rsidRDefault="00753D10" w:rsidP="00947A67">
            <w:pPr>
              <w:pStyle w:val="CRCoverPage"/>
              <w:spacing w:after="0"/>
              <w:rPr>
                <w:b/>
                <w:i/>
                <w:noProof/>
                <w:sz w:val="8"/>
                <w:szCs w:val="8"/>
              </w:rPr>
            </w:pPr>
          </w:p>
        </w:tc>
        <w:tc>
          <w:tcPr>
            <w:tcW w:w="6946" w:type="dxa"/>
            <w:gridSpan w:val="9"/>
            <w:tcBorders>
              <w:right w:val="single" w:sz="4" w:space="0" w:color="auto"/>
            </w:tcBorders>
          </w:tcPr>
          <w:p w14:paraId="31C20EC4" w14:textId="77777777" w:rsidR="00753D10" w:rsidRDefault="00753D10" w:rsidP="00947A67">
            <w:pPr>
              <w:pStyle w:val="CRCoverPage"/>
              <w:spacing w:after="0"/>
              <w:rPr>
                <w:noProof/>
                <w:sz w:val="8"/>
                <w:szCs w:val="8"/>
              </w:rPr>
            </w:pPr>
          </w:p>
        </w:tc>
      </w:tr>
      <w:tr w:rsidR="00753D10" w14:paraId="46DD57D3" w14:textId="77777777" w:rsidTr="00947A67">
        <w:tc>
          <w:tcPr>
            <w:tcW w:w="2694" w:type="dxa"/>
            <w:gridSpan w:val="2"/>
            <w:tcBorders>
              <w:left w:val="single" w:sz="4" w:space="0" w:color="auto"/>
              <w:bottom w:val="single" w:sz="4" w:space="0" w:color="auto"/>
            </w:tcBorders>
          </w:tcPr>
          <w:p w14:paraId="04605840" w14:textId="77777777" w:rsidR="00753D10" w:rsidRDefault="00753D10" w:rsidP="00947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64D10" w14:textId="77777777" w:rsidR="00753D10" w:rsidRPr="00580390" w:rsidRDefault="00753D10" w:rsidP="00947A67">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7B675964" w14:textId="77777777" w:rsidR="00753D10" w:rsidRDefault="00753D10" w:rsidP="00947A67">
            <w:pPr>
              <w:pStyle w:val="CRCoverPage"/>
              <w:spacing w:after="0"/>
              <w:ind w:left="100"/>
              <w:rPr>
                <w:noProof/>
                <w:lang w:eastAsia="zh-CN"/>
              </w:rPr>
            </w:pPr>
          </w:p>
        </w:tc>
      </w:tr>
      <w:tr w:rsidR="00753D10" w14:paraId="369ACE2E" w14:textId="77777777" w:rsidTr="00947A67">
        <w:tc>
          <w:tcPr>
            <w:tcW w:w="2694" w:type="dxa"/>
            <w:gridSpan w:val="2"/>
          </w:tcPr>
          <w:p w14:paraId="347F154A" w14:textId="77777777" w:rsidR="00753D10" w:rsidRDefault="00753D10" w:rsidP="00947A67">
            <w:pPr>
              <w:pStyle w:val="CRCoverPage"/>
              <w:spacing w:after="0"/>
              <w:rPr>
                <w:b/>
                <w:i/>
                <w:noProof/>
                <w:sz w:val="8"/>
                <w:szCs w:val="8"/>
              </w:rPr>
            </w:pPr>
          </w:p>
        </w:tc>
        <w:tc>
          <w:tcPr>
            <w:tcW w:w="6946" w:type="dxa"/>
            <w:gridSpan w:val="9"/>
          </w:tcPr>
          <w:p w14:paraId="0A609758" w14:textId="77777777" w:rsidR="00753D10" w:rsidRDefault="00753D10" w:rsidP="00947A67">
            <w:pPr>
              <w:pStyle w:val="CRCoverPage"/>
              <w:spacing w:after="0"/>
              <w:rPr>
                <w:noProof/>
                <w:sz w:val="8"/>
                <w:szCs w:val="8"/>
              </w:rPr>
            </w:pPr>
          </w:p>
        </w:tc>
      </w:tr>
      <w:tr w:rsidR="00753D10" w14:paraId="508BCE7B" w14:textId="77777777" w:rsidTr="00947A67">
        <w:tc>
          <w:tcPr>
            <w:tcW w:w="2694" w:type="dxa"/>
            <w:gridSpan w:val="2"/>
            <w:tcBorders>
              <w:top w:val="single" w:sz="4" w:space="0" w:color="auto"/>
              <w:left w:val="single" w:sz="4" w:space="0" w:color="auto"/>
            </w:tcBorders>
          </w:tcPr>
          <w:p w14:paraId="6BE491ED" w14:textId="77777777" w:rsidR="00753D10" w:rsidRDefault="00753D10" w:rsidP="00947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F1B6C" w14:textId="77777777" w:rsidR="00753D10" w:rsidRDefault="00753D10" w:rsidP="00947A67">
            <w:pPr>
              <w:pStyle w:val="CRCoverPage"/>
              <w:spacing w:after="0"/>
              <w:ind w:left="100"/>
              <w:rPr>
                <w:noProof/>
                <w:lang w:eastAsia="zh-CN"/>
              </w:rPr>
            </w:pPr>
            <w:r>
              <w:rPr>
                <w:rFonts w:hint="eastAsia"/>
                <w:noProof/>
                <w:lang w:eastAsia="zh-CN"/>
              </w:rPr>
              <w:t>6.7.1</w:t>
            </w:r>
          </w:p>
        </w:tc>
      </w:tr>
      <w:tr w:rsidR="00753D10" w14:paraId="7F383203" w14:textId="77777777" w:rsidTr="00947A67">
        <w:tc>
          <w:tcPr>
            <w:tcW w:w="2694" w:type="dxa"/>
            <w:gridSpan w:val="2"/>
            <w:tcBorders>
              <w:left w:val="single" w:sz="4" w:space="0" w:color="auto"/>
            </w:tcBorders>
          </w:tcPr>
          <w:p w14:paraId="1E7D3321" w14:textId="77777777" w:rsidR="00753D10" w:rsidRDefault="00753D10" w:rsidP="00947A67">
            <w:pPr>
              <w:pStyle w:val="CRCoverPage"/>
              <w:spacing w:after="0"/>
              <w:rPr>
                <w:b/>
                <w:i/>
                <w:noProof/>
                <w:sz w:val="8"/>
                <w:szCs w:val="8"/>
              </w:rPr>
            </w:pPr>
          </w:p>
        </w:tc>
        <w:tc>
          <w:tcPr>
            <w:tcW w:w="6946" w:type="dxa"/>
            <w:gridSpan w:val="9"/>
            <w:tcBorders>
              <w:right w:val="single" w:sz="4" w:space="0" w:color="auto"/>
            </w:tcBorders>
          </w:tcPr>
          <w:p w14:paraId="441F48C9" w14:textId="77777777" w:rsidR="00753D10" w:rsidRDefault="00753D10" w:rsidP="00947A67">
            <w:pPr>
              <w:pStyle w:val="CRCoverPage"/>
              <w:spacing w:after="0"/>
              <w:rPr>
                <w:noProof/>
                <w:sz w:val="8"/>
                <w:szCs w:val="8"/>
              </w:rPr>
            </w:pPr>
          </w:p>
        </w:tc>
      </w:tr>
      <w:tr w:rsidR="00753D10" w14:paraId="357DB878" w14:textId="77777777" w:rsidTr="00947A67">
        <w:tc>
          <w:tcPr>
            <w:tcW w:w="2694" w:type="dxa"/>
            <w:gridSpan w:val="2"/>
            <w:tcBorders>
              <w:left w:val="single" w:sz="4" w:space="0" w:color="auto"/>
            </w:tcBorders>
          </w:tcPr>
          <w:p w14:paraId="29E3ABFB" w14:textId="77777777" w:rsidR="00753D10" w:rsidRDefault="00753D10" w:rsidP="00947A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97EA6" w14:textId="77777777" w:rsidR="00753D10" w:rsidRDefault="00753D10" w:rsidP="00947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C5E35" w14:textId="77777777" w:rsidR="00753D10" w:rsidRDefault="00753D10" w:rsidP="00947A67">
            <w:pPr>
              <w:pStyle w:val="CRCoverPage"/>
              <w:spacing w:after="0"/>
              <w:jc w:val="center"/>
              <w:rPr>
                <w:b/>
                <w:caps/>
                <w:noProof/>
              </w:rPr>
            </w:pPr>
            <w:r>
              <w:rPr>
                <w:b/>
                <w:caps/>
                <w:noProof/>
              </w:rPr>
              <w:t>N</w:t>
            </w:r>
          </w:p>
        </w:tc>
        <w:tc>
          <w:tcPr>
            <w:tcW w:w="2977" w:type="dxa"/>
            <w:gridSpan w:val="4"/>
          </w:tcPr>
          <w:p w14:paraId="1806B7B3" w14:textId="77777777" w:rsidR="00753D10" w:rsidRDefault="00753D10" w:rsidP="00947A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C21A74" w14:textId="77777777" w:rsidR="00753D10" w:rsidRDefault="00753D10" w:rsidP="00947A67">
            <w:pPr>
              <w:pStyle w:val="CRCoverPage"/>
              <w:spacing w:after="0"/>
              <w:ind w:left="99"/>
              <w:rPr>
                <w:noProof/>
              </w:rPr>
            </w:pPr>
          </w:p>
        </w:tc>
      </w:tr>
      <w:tr w:rsidR="00753D10" w14:paraId="39350B62" w14:textId="77777777" w:rsidTr="00947A67">
        <w:tc>
          <w:tcPr>
            <w:tcW w:w="2694" w:type="dxa"/>
            <w:gridSpan w:val="2"/>
            <w:tcBorders>
              <w:left w:val="single" w:sz="4" w:space="0" w:color="auto"/>
            </w:tcBorders>
          </w:tcPr>
          <w:p w14:paraId="331AB5C0" w14:textId="77777777" w:rsidR="00753D10" w:rsidRDefault="00753D10" w:rsidP="00947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BB5EA5" w14:textId="77777777" w:rsidR="00753D10" w:rsidRDefault="00753D10" w:rsidP="00947A6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A95E5" w14:textId="77777777" w:rsidR="00753D10" w:rsidRDefault="00753D10" w:rsidP="00947A67">
            <w:pPr>
              <w:pStyle w:val="CRCoverPage"/>
              <w:spacing w:after="0"/>
              <w:jc w:val="center"/>
              <w:rPr>
                <w:b/>
                <w:caps/>
                <w:noProof/>
              </w:rPr>
            </w:pPr>
            <w:r>
              <w:rPr>
                <w:rFonts w:hint="eastAsia"/>
                <w:b/>
                <w:caps/>
                <w:noProof/>
                <w:lang w:eastAsia="zh-CN"/>
              </w:rPr>
              <w:t>x</w:t>
            </w:r>
          </w:p>
        </w:tc>
        <w:tc>
          <w:tcPr>
            <w:tcW w:w="2977" w:type="dxa"/>
            <w:gridSpan w:val="4"/>
          </w:tcPr>
          <w:p w14:paraId="41C51D47" w14:textId="77777777" w:rsidR="00753D10" w:rsidRDefault="00753D10" w:rsidP="00947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00F147" w14:textId="77777777" w:rsidR="00753D10" w:rsidRDefault="00753D10" w:rsidP="00947A67">
            <w:pPr>
              <w:pStyle w:val="CRCoverPage"/>
              <w:spacing w:after="0"/>
              <w:ind w:left="99"/>
              <w:rPr>
                <w:noProof/>
              </w:rPr>
            </w:pPr>
            <w:r>
              <w:rPr>
                <w:noProof/>
              </w:rPr>
              <w:t xml:space="preserve">TS/TR ... CR ... </w:t>
            </w:r>
          </w:p>
        </w:tc>
      </w:tr>
      <w:tr w:rsidR="00753D10" w14:paraId="479E339C" w14:textId="77777777" w:rsidTr="00947A67">
        <w:tc>
          <w:tcPr>
            <w:tcW w:w="2694" w:type="dxa"/>
            <w:gridSpan w:val="2"/>
            <w:tcBorders>
              <w:left w:val="single" w:sz="4" w:space="0" w:color="auto"/>
            </w:tcBorders>
          </w:tcPr>
          <w:p w14:paraId="4302793B" w14:textId="77777777" w:rsidR="00753D10" w:rsidRDefault="00753D10" w:rsidP="00947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1A2FA" w14:textId="77777777" w:rsidR="00753D10" w:rsidRDefault="00753D10" w:rsidP="00947A6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22CA" w14:textId="77777777" w:rsidR="00753D10" w:rsidRDefault="00753D10" w:rsidP="00947A67">
            <w:pPr>
              <w:pStyle w:val="CRCoverPage"/>
              <w:spacing w:after="0"/>
              <w:jc w:val="center"/>
              <w:rPr>
                <w:b/>
                <w:caps/>
                <w:noProof/>
              </w:rPr>
            </w:pPr>
          </w:p>
        </w:tc>
        <w:tc>
          <w:tcPr>
            <w:tcW w:w="2977" w:type="dxa"/>
            <w:gridSpan w:val="4"/>
          </w:tcPr>
          <w:p w14:paraId="437194A5" w14:textId="77777777" w:rsidR="00753D10" w:rsidRDefault="00753D10" w:rsidP="00947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0620B" w14:textId="77777777" w:rsidR="00753D10" w:rsidRDefault="00753D10" w:rsidP="00947A67">
            <w:pPr>
              <w:pStyle w:val="CRCoverPage"/>
              <w:spacing w:after="0"/>
              <w:ind w:left="99"/>
              <w:rPr>
                <w:noProof/>
              </w:rPr>
            </w:pPr>
            <w:r>
              <w:rPr>
                <w:noProof/>
              </w:rPr>
              <w:t>TS</w:t>
            </w:r>
            <w:r>
              <w:rPr>
                <w:rFonts w:hint="eastAsia"/>
                <w:noProof/>
                <w:lang w:eastAsia="zh-CN"/>
              </w:rPr>
              <w:t>38.141-1</w:t>
            </w:r>
            <w:r>
              <w:rPr>
                <w:noProof/>
              </w:rPr>
              <w:t xml:space="preserve"> ... CR ... </w:t>
            </w:r>
          </w:p>
        </w:tc>
      </w:tr>
      <w:tr w:rsidR="00753D10" w14:paraId="2E012FF2" w14:textId="77777777" w:rsidTr="00947A67">
        <w:tc>
          <w:tcPr>
            <w:tcW w:w="2694" w:type="dxa"/>
            <w:gridSpan w:val="2"/>
            <w:tcBorders>
              <w:left w:val="single" w:sz="4" w:space="0" w:color="auto"/>
            </w:tcBorders>
          </w:tcPr>
          <w:p w14:paraId="1B2ECC01" w14:textId="77777777" w:rsidR="00753D10" w:rsidRDefault="00753D10" w:rsidP="00947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54FE27" w14:textId="77777777" w:rsidR="00753D10" w:rsidRDefault="00753D10" w:rsidP="00947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71C6B" w14:textId="77777777" w:rsidR="00753D10" w:rsidRDefault="00753D10" w:rsidP="00947A67">
            <w:pPr>
              <w:pStyle w:val="CRCoverPage"/>
              <w:spacing w:after="0"/>
              <w:jc w:val="center"/>
              <w:rPr>
                <w:b/>
                <w:caps/>
                <w:noProof/>
                <w:lang w:eastAsia="zh-CN"/>
              </w:rPr>
            </w:pPr>
            <w:r>
              <w:rPr>
                <w:rFonts w:hint="eastAsia"/>
                <w:b/>
                <w:caps/>
                <w:noProof/>
                <w:lang w:eastAsia="zh-CN"/>
              </w:rPr>
              <w:t>x</w:t>
            </w:r>
          </w:p>
        </w:tc>
        <w:tc>
          <w:tcPr>
            <w:tcW w:w="2977" w:type="dxa"/>
            <w:gridSpan w:val="4"/>
          </w:tcPr>
          <w:p w14:paraId="55FA379F" w14:textId="77777777" w:rsidR="00753D10" w:rsidRDefault="00753D10" w:rsidP="00947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34A740" w14:textId="77777777" w:rsidR="00753D10" w:rsidRDefault="00753D10" w:rsidP="00947A67">
            <w:pPr>
              <w:pStyle w:val="CRCoverPage"/>
              <w:spacing w:after="0"/>
              <w:ind w:left="99"/>
              <w:rPr>
                <w:noProof/>
              </w:rPr>
            </w:pPr>
            <w:r>
              <w:rPr>
                <w:noProof/>
              </w:rPr>
              <w:t xml:space="preserve">TS/TR ... CR ... </w:t>
            </w:r>
          </w:p>
        </w:tc>
      </w:tr>
      <w:tr w:rsidR="00753D10" w14:paraId="3F18C5C8" w14:textId="77777777" w:rsidTr="00947A67">
        <w:tc>
          <w:tcPr>
            <w:tcW w:w="2694" w:type="dxa"/>
            <w:gridSpan w:val="2"/>
            <w:tcBorders>
              <w:left w:val="single" w:sz="4" w:space="0" w:color="auto"/>
            </w:tcBorders>
          </w:tcPr>
          <w:p w14:paraId="7E992DC1" w14:textId="77777777" w:rsidR="00753D10" w:rsidRDefault="00753D10" w:rsidP="00947A67">
            <w:pPr>
              <w:pStyle w:val="CRCoverPage"/>
              <w:spacing w:after="0"/>
              <w:rPr>
                <w:b/>
                <w:i/>
                <w:noProof/>
              </w:rPr>
            </w:pPr>
          </w:p>
        </w:tc>
        <w:tc>
          <w:tcPr>
            <w:tcW w:w="6946" w:type="dxa"/>
            <w:gridSpan w:val="9"/>
            <w:tcBorders>
              <w:right w:val="single" w:sz="4" w:space="0" w:color="auto"/>
            </w:tcBorders>
          </w:tcPr>
          <w:p w14:paraId="557D32F5" w14:textId="77777777" w:rsidR="00753D10" w:rsidRDefault="00753D10" w:rsidP="00947A67">
            <w:pPr>
              <w:pStyle w:val="CRCoverPage"/>
              <w:spacing w:after="0"/>
              <w:rPr>
                <w:noProof/>
              </w:rPr>
            </w:pPr>
          </w:p>
        </w:tc>
      </w:tr>
      <w:tr w:rsidR="00753D10" w14:paraId="652F5F6C" w14:textId="77777777" w:rsidTr="00947A67">
        <w:tc>
          <w:tcPr>
            <w:tcW w:w="2694" w:type="dxa"/>
            <w:gridSpan w:val="2"/>
            <w:tcBorders>
              <w:left w:val="single" w:sz="4" w:space="0" w:color="auto"/>
              <w:bottom w:val="single" w:sz="4" w:space="0" w:color="auto"/>
            </w:tcBorders>
          </w:tcPr>
          <w:p w14:paraId="34686F43" w14:textId="77777777" w:rsidR="00753D10" w:rsidRDefault="00753D10" w:rsidP="00947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811C82" w14:textId="77777777" w:rsidR="00753D10" w:rsidRDefault="00753D10" w:rsidP="00947A67">
            <w:pPr>
              <w:pStyle w:val="CRCoverPage"/>
              <w:spacing w:after="0"/>
              <w:ind w:left="100"/>
              <w:rPr>
                <w:noProof/>
              </w:rPr>
            </w:pPr>
          </w:p>
        </w:tc>
      </w:tr>
      <w:tr w:rsidR="00753D10" w:rsidRPr="008863B9" w14:paraId="511A5DE4" w14:textId="77777777" w:rsidTr="00947A67">
        <w:tc>
          <w:tcPr>
            <w:tcW w:w="2694" w:type="dxa"/>
            <w:gridSpan w:val="2"/>
            <w:tcBorders>
              <w:top w:val="single" w:sz="4" w:space="0" w:color="auto"/>
              <w:bottom w:val="single" w:sz="4" w:space="0" w:color="auto"/>
            </w:tcBorders>
          </w:tcPr>
          <w:p w14:paraId="656C94EA" w14:textId="77777777" w:rsidR="00753D10" w:rsidRPr="008863B9" w:rsidRDefault="00753D10" w:rsidP="00947A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9B751" w14:textId="77777777" w:rsidR="00753D10" w:rsidRPr="008863B9" w:rsidRDefault="00753D10" w:rsidP="00947A67">
            <w:pPr>
              <w:pStyle w:val="CRCoverPage"/>
              <w:spacing w:after="0"/>
              <w:ind w:left="100"/>
              <w:rPr>
                <w:noProof/>
                <w:sz w:val="8"/>
                <w:szCs w:val="8"/>
              </w:rPr>
            </w:pPr>
          </w:p>
        </w:tc>
      </w:tr>
      <w:tr w:rsidR="00753D10" w14:paraId="60C46DA1" w14:textId="77777777" w:rsidTr="00947A67">
        <w:tc>
          <w:tcPr>
            <w:tcW w:w="2694" w:type="dxa"/>
            <w:gridSpan w:val="2"/>
            <w:tcBorders>
              <w:top w:val="single" w:sz="4" w:space="0" w:color="auto"/>
              <w:left w:val="single" w:sz="4" w:space="0" w:color="auto"/>
              <w:bottom w:val="single" w:sz="4" w:space="0" w:color="auto"/>
            </w:tcBorders>
          </w:tcPr>
          <w:p w14:paraId="7B90C7E5" w14:textId="77777777" w:rsidR="00753D10" w:rsidRDefault="00753D10" w:rsidP="00947A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94BF" w14:textId="77777777" w:rsidR="00753D10" w:rsidRDefault="00753D10" w:rsidP="00947A67">
            <w:pPr>
              <w:pStyle w:val="CRCoverPage"/>
              <w:spacing w:after="0"/>
              <w:ind w:left="100"/>
              <w:rPr>
                <w:noProof/>
              </w:rPr>
            </w:pPr>
          </w:p>
        </w:tc>
      </w:tr>
    </w:tbl>
    <w:p w14:paraId="19379FBA" w14:textId="77777777" w:rsidR="00807023" w:rsidRPr="00807023" w:rsidRDefault="00807023" w:rsidP="00807023"/>
    <w:p w14:paraId="05F74F02" w14:textId="77777777" w:rsidR="00807023" w:rsidRPr="00807023" w:rsidRDefault="00807023" w:rsidP="00807023"/>
    <w:p w14:paraId="7B542DAD" w14:textId="77777777" w:rsidR="00807023" w:rsidRPr="00807023" w:rsidRDefault="00807023" w:rsidP="00807023"/>
    <w:p w14:paraId="676946CC" w14:textId="77777777" w:rsidR="00807023" w:rsidRPr="00807023" w:rsidRDefault="00807023" w:rsidP="00807023"/>
    <w:p w14:paraId="4CCDF12D" w14:textId="77777777" w:rsidR="00807023" w:rsidRPr="00807023" w:rsidRDefault="00807023" w:rsidP="00807023"/>
    <w:p w14:paraId="13AA28DC" w14:textId="77777777" w:rsidR="00807023" w:rsidRPr="00807023" w:rsidRDefault="00807023" w:rsidP="00807023"/>
    <w:p w14:paraId="3603CE61" w14:textId="77777777" w:rsidR="00B11970" w:rsidRPr="00B11970" w:rsidRDefault="00B11970" w:rsidP="00B11970">
      <w:pPr>
        <w:rPr>
          <w:rFonts w:eastAsia="等线"/>
          <w:lang w:eastAsia="zh-CN"/>
        </w:rPr>
      </w:pPr>
      <w:r w:rsidRPr="00B11970">
        <w:rPr>
          <w:rFonts w:eastAsia="等线"/>
          <w:b/>
          <w:color w:val="FF0000"/>
          <w:sz w:val="32"/>
          <w:lang w:eastAsia="zh-CN"/>
        </w:rPr>
        <w:t>&lt;Start of Change 1&gt;</w:t>
      </w:r>
    </w:p>
    <w:p w14:paraId="64EB1A6E" w14:textId="77777777" w:rsidR="00972FED" w:rsidRPr="006F0B54" w:rsidRDefault="00972FED" w:rsidP="00972FED">
      <w:pPr>
        <w:pStyle w:val="20"/>
      </w:pPr>
      <w:bookmarkStart w:id="2" w:name="_Toc21101163"/>
      <w:bookmarkStart w:id="3" w:name="_Toc29810202"/>
      <w:bookmarkStart w:id="4" w:name="_Toc37273479"/>
      <w:bookmarkStart w:id="5" w:name="_Toc45884794"/>
      <w:bookmarkStart w:id="6" w:name="_Toc53182755"/>
      <w:bookmarkStart w:id="7" w:name="_Toc58865149"/>
      <w:bookmarkStart w:id="8" w:name="_Toc58866731"/>
      <w:bookmarkStart w:id="9" w:name="_Toc66717764"/>
      <w:bookmarkStart w:id="10" w:name="_Toc74930325"/>
      <w:bookmarkStart w:id="11" w:name="_Toc76544610"/>
      <w:bookmarkStart w:id="12" w:name="_Toc82538946"/>
      <w:bookmarkStart w:id="13" w:name="_Toc89951163"/>
      <w:r w:rsidRPr="006F0B54">
        <w:t>6.7</w:t>
      </w:r>
      <w:r w:rsidRPr="006F0B54">
        <w:tab/>
        <w:t>OTA unwanted emissions</w:t>
      </w:r>
      <w:bookmarkEnd w:id="2"/>
      <w:bookmarkEnd w:id="3"/>
      <w:bookmarkEnd w:id="4"/>
      <w:bookmarkEnd w:id="5"/>
      <w:bookmarkEnd w:id="6"/>
      <w:bookmarkEnd w:id="7"/>
      <w:bookmarkEnd w:id="8"/>
      <w:bookmarkEnd w:id="9"/>
      <w:bookmarkEnd w:id="10"/>
      <w:bookmarkEnd w:id="11"/>
      <w:bookmarkEnd w:id="12"/>
      <w:bookmarkEnd w:id="13"/>
    </w:p>
    <w:p w14:paraId="2A61D5E3" w14:textId="77777777" w:rsidR="00972FED" w:rsidRPr="006F0B54" w:rsidRDefault="00972FED" w:rsidP="00972FED">
      <w:pPr>
        <w:pStyle w:val="3"/>
      </w:pPr>
      <w:bookmarkStart w:id="14" w:name="_Toc21101164"/>
      <w:bookmarkStart w:id="15" w:name="_Toc29810203"/>
      <w:bookmarkStart w:id="16" w:name="_Toc37273480"/>
      <w:bookmarkStart w:id="17" w:name="_Toc45884795"/>
      <w:bookmarkStart w:id="18" w:name="_Toc53182756"/>
      <w:bookmarkStart w:id="19" w:name="_Toc58865150"/>
      <w:bookmarkStart w:id="20" w:name="_Toc58866732"/>
      <w:bookmarkStart w:id="21" w:name="_Toc66717765"/>
      <w:bookmarkStart w:id="22" w:name="_Toc74930326"/>
      <w:bookmarkStart w:id="23" w:name="_Toc76544611"/>
      <w:bookmarkStart w:id="24" w:name="_Toc82538947"/>
      <w:bookmarkStart w:id="25" w:name="_Toc89951164"/>
      <w:r w:rsidRPr="006F0B54">
        <w:t>6.7.1</w:t>
      </w:r>
      <w:r w:rsidRPr="006F0B54">
        <w:tab/>
        <w:t>General</w:t>
      </w:r>
      <w:bookmarkEnd w:id="14"/>
      <w:bookmarkEnd w:id="15"/>
      <w:bookmarkEnd w:id="16"/>
      <w:bookmarkEnd w:id="17"/>
      <w:bookmarkEnd w:id="18"/>
      <w:bookmarkEnd w:id="19"/>
      <w:bookmarkEnd w:id="20"/>
      <w:bookmarkEnd w:id="21"/>
      <w:bookmarkEnd w:id="22"/>
      <w:bookmarkEnd w:id="23"/>
      <w:bookmarkEnd w:id="24"/>
      <w:bookmarkEnd w:id="25"/>
    </w:p>
    <w:p w14:paraId="06573CD6" w14:textId="77777777" w:rsidR="00972FED" w:rsidRPr="006F0B54" w:rsidRDefault="00972FED" w:rsidP="00972FED">
      <w:bookmarkStart w:id="26" w:name="_Hlk505597907"/>
      <w:r w:rsidRPr="006F0B54">
        <w:t xml:space="preserve">OTA unwanted emissions consist of so-called out-of-band emissions and spurious emissions according to ITU definitions </w:t>
      </w:r>
      <w:r w:rsidRPr="006F0B54">
        <w:rPr>
          <w:rFonts w:cs="Arial"/>
        </w:rPr>
        <w:t>ITU-R SM.329</w:t>
      </w:r>
      <w:r>
        <w:rPr>
          <w:rFonts w:cs="Arial"/>
        </w:rPr>
        <w:t> </w:t>
      </w:r>
      <w:r w:rsidRPr="006F0B54">
        <w:t xml:space="preserve">[5]. In ITU terminology, out of band emissions are unwanted emissions immediately outside the </w:t>
      </w:r>
      <w:r w:rsidRPr="006F0B54">
        <w:rPr>
          <w:i/>
        </w:rPr>
        <w:t>BS channel bandwidth</w:t>
      </w:r>
      <w:r w:rsidRPr="006F0B5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BC58946" w14:textId="77777777" w:rsidR="00972FED" w:rsidRPr="006F0B54" w:rsidRDefault="00972FED" w:rsidP="00972FED">
      <w:pPr>
        <w:rPr>
          <w:rFonts w:cs="v5.0.0"/>
        </w:rPr>
      </w:pPr>
      <w:r w:rsidRPr="006F0B54">
        <w:rPr>
          <w:rFonts w:cs="v5.0.0"/>
        </w:rPr>
        <w:t xml:space="preserve">The OTA out-of-band emissions requirement for the </w:t>
      </w:r>
      <w:r w:rsidRPr="006F0B54">
        <w:rPr>
          <w:rFonts w:cs="v5.0.0"/>
          <w:i/>
        </w:rPr>
        <w:t>BS type 1-O</w:t>
      </w:r>
      <w:r w:rsidRPr="006F0B54">
        <w:rPr>
          <w:rFonts w:cs="v5.0.0"/>
        </w:rPr>
        <w:t xml:space="preserve"> and </w:t>
      </w:r>
      <w:r w:rsidRPr="006F0B54">
        <w:rPr>
          <w:rFonts w:cs="v5.0.0"/>
          <w:i/>
        </w:rPr>
        <w:t xml:space="preserve">BS type 2-O </w:t>
      </w:r>
      <w:r w:rsidRPr="006F0B54">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proofErr w:type="spellStart"/>
      <w:r w:rsidRPr="006F0B54">
        <w:t>Δf</w:t>
      </w:r>
      <w:r w:rsidRPr="006F0B54">
        <w:rPr>
          <w:vertAlign w:val="subscript"/>
        </w:rPr>
        <w:t>OBUE</w:t>
      </w:r>
      <w:proofErr w:type="spellEnd"/>
      <w:r w:rsidRPr="006F0B54">
        <w:rPr>
          <w:rFonts w:cs="v5.0.0"/>
        </w:rPr>
        <w:t xml:space="preserve"> above and </w:t>
      </w:r>
      <w:proofErr w:type="spellStart"/>
      <w:r w:rsidRPr="006F0B54">
        <w:t>Δf</w:t>
      </w:r>
      <w:r w:rsidRPr="006F0B54">
        <w:rPr>
          <w:vertAlign w:val="subscript"/>
        </w:rPr>
        <w:t>OBUE</w:t>
      </w:r>
      <w:proofErr w:type="spellEnd"/>
      <w:r w:rsidRPr="006F0B54">
        <w:rPr>
          <w:rFonts w:cs="v5.0.0"/>
        </w:rPr>
        <w:t xml:space="preserve"> below each band. OTA Unwanted emissions outside of this frequency range are limited by an OTA spurious emissions requirement.</w:t>
      </w:r>
    </w:p>
    <w:p w14:paraId="443030B9" w14:textId="77777777" w:rsidR="00972FED" w:rsidRPr="006F0B54" w:rsidRDefault="00972FED" w:rsidP="00972FED">
      <w:pPr>
        <w:rPr>
          <w:rFonts w:cs="v5.0.0"/>
        </w:rPr>
      </w:pPr>
      <w:r w:rsidRPr="006F0B54">
        <w:rPr>
          <w:rFonts w:cs="v5.0.0"/>
        </w:rPr>
        <w:t xml:space="preserve">The maximum offset of the operating band unwanted emissions mask from the operating band edge is </w:t>
      </w:r>
      <w:proofErr w:type="spellStart"/>
      <w:r w:rsidRPr="006F0B54">
        <w:t>Δf</w:t>
      </w:r>
      <w:r w:rsidRPr="006F0B54">
        <w:rPr>
          <w:vertAlign w:val="subscript"/>
        </w:rPr>
        <w:t>OBUE</w:t>
      </w:r>
      <w:proofErr w:type="spellEnd"/>
      <w:r w:rsidRPr="006F0B54">
        <w:rPr>
          <w:rFonts w:cs="v5.0.0"/>
        </w:rPr>
        <w:t xml:space="preserve">. The value of </w:t>
      </w:r>
      <w:proofErr w:type="spellStart"/>
      <w:r w:rsidRPr="006F0B54">
        <w:t>Δf</w:t>
      </w:r>
      <w:r w:rsidRPr="006F0B54">
        <w:rPr>
          <w:vertAlign w:val="subscript"/>
        </w:rPr>
        <w:t>OBUE</w:t>
      </w:r>
      <w:proofErr w:type="spellEnd"/>
      <w:r w:rsidRPr="006F0B54">
        <w:rPr>
          <w:rFonts w:cs="v5.0.0"/>
        </w:rPr>
        <w:t xml:space="preserve"> is defined in table 6.7.1-1 for </w:t>
      </w:r>
      <w:r w:rsidRPr="006F0B54">
        <w:rPr>
          <w:rFonts w:cs="v5.0.0"/>
          <w:i/>
        </w:rPr>
        <w:t>BS type 1-O</w:t>
      </w:r>
      <w:r w:rsidRPr="006F0B54">
        <w:rPr>
          <w:rFonts w:cs="v5.0.0"/>
        </w:rPr>
        <w:t xml:space="preserve"> and </w:t>
      </w:r>
      <w:r w:rsidRPr="006F0B54">
        <w:rPr>
          <w:rFonts w:cs="v5.0.0"/>
          <w:i/>
        </w:rPr>
        <w:t xml:space="preserve">BS type 2-O </w:t>
      </w:r>
      <w:r w:rsidRPr="006F0B54">
        <w:rPr>
          <w:rFonts w:cs="v5.0.0"/>
        </w:rPr>
        <w:t>for the NR operating bands.</w:t>
      </w:r>
    </w:p>
    <w:p w14:paraId="07CA1170" w14:textId="77777777" w:rsidR="00972FED" w:rsidRPr="006F0B54" w:rsidRDefault="00972FED" w:rsidP="00972FED">
      <w:pPr>
        <w:pStyle w:val="TH"/>
      </w:pPr>
      <w:r w:rsidRPr="006F0B54">
        <w:t xml:space="preserve">Table 6.7.1-1: Maximum offset </w:t>
      </w:r>
      <w:proofErr w:type="spellStart"/>
      <w:r w:rsidRPr="006F0B54">
        <w:t>Δf</w:t>
      </w:r>
      <w:r w:rsidRPr="006F0B54">
        <w:rPr>
          <w:vertAlign w:val="subscript"/>
        </w:rPr>
        <w:t>OBUE</w:t>
      </w:r>
      <w:proofErr w:type="spellEnd"/>
      <w:r w:rsidRPr="006F0B5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972FED" w:rsidRPr="006F0B54" w14:paraId="439F0636" w14:textId="77777777" w:rsidTr="00972FED">
        <w:trPr>
          <w:cantSplit/>
          <w:jc w:val="center"/>
        </w:trPr>
        <w:tc>
          <w:tcPr>
            <w:tcW w:w="1556" w:type="dxa"/>
            <w:tcBorders>
              <w:bottom w:val="single" w:sz="4" w:space="0" w:color="auto"/>
            </w:tcBorders>
          </w:tcPr>
          <w:p w14:paraId="6E0B9C33" w14:textId="77777777" w:rsidR="00972FED" w:rsidRPr="006F0B54" w:rsidRDefault="00972FED" w:rsidP="00972FED">
            <w:pPr>
              <w:pStyle w:val="TAH"/>
            </w:pPr>
            <w:r w:rsidRPr="006F0B54">
              <w:rPr>
                <w:rFonts w:hint="eastAsia"/>
              </w:rPr>
              <w:t>BS type</w:t>
            </w:r>
          </w:p>
        </w:tc>
        <w:tc>
          <w:tcPr>
            <w:tcW w:w="3801" w:type="dxa"/>
            <w:shd w:val="clear" w:color="auto" w:fill="auto"/>
          </w:tcPr>
          <w:p w14:paraId="4E74384D" w14:textId="77777777" w:rsidR="00972FED" w:rsidRPr="006F0B54" w:rsidRDefault="00972FED" w:rsidP="00972FED">
            <w:pPr>
              <w:pStyle w:val="TAH"/>
            </w:pPr>
            <w:r w:rsidRPr="006F0B54">
              <w:t>Operating band characteristics</w:t>
            </w:r>
          </w:p>
        </w:tc>
        <w:tc>
          <w:tcPr>
            <w:tcW w:w="1784" w:type="dxa"/>
            <w:shd w:val="clear" w:color="auto" w:fill="auto"/>
          </w:tcPr>
          <w:p w14:paraId="5BA0D1D7" w14:textId="77777777" w:rsidR="00972FED" w:rsidRPr="006F0B54" w:rsidRDefault="00972FED" w:rsidP="00972FED">
            <w:pPr>
              <w:pStyle w:val="TAH"/>
            </w:pPr>
            <w:proofErr w:type="spellStart"/>
            <w:r w:rsidRPr="006F0B54">
              <w:t>Δf</w:t>
            </w:r>
            <w:r w:rsidRPr="006F0B54">
              <w:rPr>
                <w:vertAlign w:val="subscript"/>
              </w:rPr>
              <w:t>OBUE</w:t>
            </w:r>
            <w:proofErr w:type="spellEnd"/>
            <w:r w:rsidRPr="006F0B54">
              <w:t xml:space="preserve"> (MHz)</w:t>
            </w:r>
          </w:p>
        </w:tc>
      </w:tr>
      <w:tr w:rsidR="00972FED" w:rsidRPr="006F0B54" w14:paraId="57E76B0F" w14:textId="77777777" w:rsidTr="00972FED">
        <w:trPr>
          <w:cantSplit/>
          <w:jc w:val="center"/>
        </w:trPr>
        <w:tc>
          <w:tcPr>
            <w:tcW w:w="1556" w:type="dxa"/>
            <w:tcBorders>
              <w:bottom w:val="nil"/>
            </w:tcBorders>
            <w:shd w:val="clear" w:color="auto" w:fill="auto"/>
          </w:tcPr>
          <w:p w14:paraId="46BE2F0B" w14:textId="77777777" w:rsidR="00972FED" w:rsidRPr="0056375E" w:rsidRDefault="00972FED" w:rsidP="00972FED">
            <w:pPr>
              <w:pStyle w:val="TAC"/>
              <w:rPr>
                <w:i/>
                <w:iCs/>
              </w:rPr>
            </w:pPr>
            <w:r w:rsidRPr="0056375E">
              <w:rPr>
                <w:i/>
                <w:iCs/>
                <w:lang w:eastAsia="zh-CN"/>
              </w:rPr>
              <w:t xml:space="preserve">BS type </w:t>
            </w:r>
            <w:r w:rsidRPr="0056375E">
              <w:rPr>
                <w:rFonts w:hint="eastAsia"/>
                <w:i/>
                <w:iCs/>
                <w:lang w:eastAsia="zh-CN"/>
              </w:rPr>
              <w:t>1-O</w:t>
            </w:r>
          </w:p>
        </w:tc>
        <w:tc>
          <w:tcPr>
            <w:tcW w:w="3801" w:type="dxa"/>
            <w:shd w:val="clear" w:color="auto" w:fill="auto"/>
          </w:tcPr>
          <w:p w14:paraId="091F8248" w14:textId="77777777" w:rsidR="00972FED" w:rsidRPr="006F0B54" w:rsidRDefault="00972FED" w:rsidP="00972FED">
            <w:pPr>
              <w:pStyle w:val="TAC"/>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&lt; 100 MHz</w:t>
            </w:r>
          </w:p>
        </w:tc>
        <w:tc>
          <w:tcPr>
            <w:tcW w:w="1784" w:type="dxa"/>
            <w:shd w:val="clear" w:color="auto" w:fill="auto"/>
          </w:tcPr>
          <w:p w14:paraId="18D5A9FF" w14:textId="77777777" w:rsidR="00972FED" w:rsidRPr="006F0B54" w:rsidRDefault="00972FED" w:rsidP="00972FED">
            <w:pPr>
              <w:pStyle w:val="TAC"/>
            </w:pPr>
            <w:r w:rsidRPr="006F0B54">
              <w:t>10</w:t>
            </w:r>
          </w:p>
        </w:tc>
      </w:tr>
      <w:tr w:rsidR="00972FED" w:rsidRPr="006F0B54" w14:paraId="477A5D02" w14:textId="77777777" w:rsidTr="00972FED">
        <w:trPr>
          <w:cantSplit/>
          <w:jc w:val="center"/>
        </w:trPr>
        <w:tc>
          <w:tcPr>
            <w:tcW w:w="1556" w:type="dxa"/>
            <w:tcBorders>
              <w:top w:val="nil"/>
            </w:tcBorders>
            <w:shd w:val="clear" w:color="auto" w:fill="auto"/>
          </w:tcPr>
          <w:p w14:paraId="64030CF7" w14:textId="77777777" w:rsidR="00972FED" w:rsidRPr="006F0B54" w:rsidRDefault="00972FED" w:rsidP="00972FED">
            <w:pPr>
              <w:pStyle w:val="TAC"/>
            </w:pPr>
          </w:p>
        </w:tc>
        <w:tc>
          <w:tcPr>
            <w:tcW w:w="3801" w:type="dxa"/>
            <w:shd w:val="clear" w:color="auto" w:fill="auto"/>
          </w:tcPr>
          <w:p w14:paraId="64155CDC" w14:textId="77777777" w:rsidR="00972FED" w:rsidRPr="006F0B54" w:rsidRDefault="00972FED" w:rsidP="00972FED">
            <w:pPr>
              <w:pStyle w:val="TAC"/>
              <w:rPr>
                <w:b/>
              </w:rPr>
            </w:pPr>
            <w:r w:rsidRPr="006F0B54">
              <w:t xml:space="preserve">100 MHz ≤ </w:t>
            </w: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 900 MHz</w:t>
            </w:r>
          </w:p>
        </w:tc>
        <w:tc>
          <w:tcPr>
            <w:tcW w:w="1784" w:type="dxa"/>
            <w:shd w:val="clear" w:color="auto" w:fill="auto"/>
          </w:tcPr>
          <w:p w14:paraId="22984ACD" w14:textId="77777777" w:rsidR="00972FED" w:rsidRPr="006F0B54" w:rsidRDefault="00972FED" w:rsidP="00972FED">
            <w:pPr>
              <w:pStyle w:val="TAC"/>
            </w:pPr>
            <w:r w:rsidRPr="006F0B54">
              <w:t>40</w:t>
            </w:r>
          </w:p>
        </w:tc>
      </w:tr>
      <w:tr w:rsidR="00972FED" w:rsidRPr="006F0B54" w14:paraId="64B3D040" w14:textId="77777777" w:rsidTr="00972FED">
        <w:trPr>
          <w:cantSplit/>
          <w:jc w:val="center"/>
        </w:trPr>
        <w:tc>
          <w:tcPr>
            <w:tcW w:w="1556" w:type="dxa"/>
          </w:tcPr>
          <w:p w14:paraId="3C4EFAF5" w14:textId="77777777" w:rsidR="00972FED" w:rsidRPr="006F0B54" w:rsidRDefault="00972FED" w:rsidP="00972FED">
            <w:pPr>
              <w:pStyle w:val="TAC"/>
              <w:rPr>
                <w:i/>
              </w:rPr>
            </w:pPr>
            <w:r w:rsidRPr="006F0B54">
              <w:rPr>
                <w:i/>
              </w:rPr>
              <w:t>BS type 2-O</w:t>
            </w:r>
          </w:p>
        </w:tc>
        <w:tc>
          <w:tcPr>
            <w:tcW w:w="3801" w:type="dxa"/>
            <w:shd w:val="clear" w:color="auto" w:fill="auto"/>
          </w:tcPr>
          <w:p w14:paraId="3CFE4BB1" w14:textId="77777777" w:rsidR="00972FED" w:rsidRPr="006F0B54" w:rsidRDefault="00972FED" w:rsidP="00972FED">
            <w:pPr>
              <w:pStyle w:val="TAC"/>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 3250 MHz</w:t>
            </w:r>
          </w:p>
        </w:tc>
        <w:tc>
          <w:tcPr>
            <w:tcW w:w="1784" w:type="dxa"/>
            <w:shd w:val="clear" w:color="auto" w:fill="auto"/>
          </w:tcPr>
          <w:p w14:paraId="02AA921B" w14:textId="77777777" w:rsidR="00972FED" w:rsidRPr="006F0B54" w:rsidRDefault="00972FED" w:rsidP="00972FED">
            <w:pPr>
              <w:pStyle w:val="TAC"/>
            </w:pPr>
            <w:r w:rsidRPr="006F0B54">
              <w:t>1500</w:t>
            </w:r>
          </w:p>
        </w:tc>
      </w:tr>
      <w:bookmarkEnd w:id="26"/>
    </w:tbl>
    <w:p w14:paraId="61491B2A" w14:textId="77777777" w:rsidR="00972FED" w:rsidRPr="006F0B54" w:rsidRDefault="00972FED" w:rsidP="00972FED"/>
    <w:p w14:paraId="4CA40B06" w14:textId="77777777" w:rsidR="00972FED" w:rsidRPr="006F0B54" w:rsidRDefault="00972FED" w:rsidP="00972FED">
      <w:r w:rsidRPr="006F0B54">
        <w:t xml:space="preserve">The OTA unwanted emission requirements are applied per cell for all the configurations. Requirements for OTA unwanted emissions are captured using TRP, </w:t>
      </w:r>
      <w:r w:rsidRPr="006F0B54">
        <w:rPr>
          <w:i/>
        </w:rPr>
        <w:t>directional requirements</w:t>
      </w:r>
      <w:r w:rsidRPr="006F0B54">
        <w:t xml:space="preserve"> or co-location requirements as described per requirement.</w:t>
      </w:r>
    </w:p>
    <w:p w14:paraId="4C47CD2E" w14:textId="77777777" w:rsidR="00972FED" w:rsidRDefault="00972FED" w:rsidP="00972FED">
      <w:pPr>
        <w:rPr>
          <w:ins w:id="27" w:author="CATT" w:date="2022-02-13T21:53:00Z"/>
          <w:lang w:eastAsia="zh-CN"/>
        </w:rPr>
      </w:pPr>
      <w:r w:rsidRPr="006F0B54">
        <w:t>There is in addition a requirement for OTA occupied bandwidth.</w:t>
      </w:r>
    </w:p>
    <w:p w14:paraId="44C6374E" w14:textId="7217266F" w:rsidR="00416A7D" w:rsidRPr="00416A7D" w:rsidRDefault="00416A7D" w:rsidP="00972FED">
      <w:pPr>
        <w:rPr>
          <w:lang w:eastAsia="zh-CN"/>
        </w:rPr>
      </w:pPr>
      <w:ins w:id="28" w:author="CATT" w:date="2022-02-13T21:53:00Z">
        <w:r>
          <w:rPr>
            <w:lang w:eastAsia="zh-CN"/>
          </w:rPr>
          <w:t>Unless otherwise stated, for true RMS detection mode the sweep time shall be set at least as (sweep points)*(</w:t>
        </w:r>
      </w:ins>
      <w:bookmarkStart w:id="29" w:name="_GoBack"/>
      <w:bookmarkEnd w:id="29"/>
      <w:ins w:id="30" w:author="CATT" w:date="2022-02-14T21:15:00Z">
        <w:r w:rsidR="00297945">
          <w:rPr>
            <w:lang w:eastAsia="zh-CN"/>
          </w:rPr>
          <w:t>[40] us</w:t>
        </w:r>
      </w:ins>
      <w:ins w:id="31" w:author="CATT" w:date="2022-02-13T21:53:00Z">
        <w:r>
          <w:rPr>
            <w:lang w:eastAsia="zh-CN"/>
          </w:rPr>
          <w:t>) to improve the measurement accuracy.</w:t>
        </w:r>
      </w:ins>
    </w:p>
    <w:p w14:paraId="79973C0B" w14:textId="77777777" w:rsidR="00972FED" w:rsidRPr="006F0B54" w:rsidRDefault="00972FED" w:rsidP="00972FED">
      <w:pPr>
        <w:pStyle w:val="3"/>
      </w:pPr>
      <w:bookmarkStart w:id="32" w:name="_Toc21101165"/>
      <w:bookmarkStart w:id="33" w:name="_Toc29810204"/>
      <w:bookmarkStart w:id="34" w:name="_Toc37273481"/>
      <w:bookmarkStart w:id="35" w:name="_Toc45884796"/>
      <w:bookmarkStart w:id="36" w:name="_Toc53182757"/>
      <w:bookmarkStart w:id="37" w:name="_Toc58865151"/>
      <w:bookmarkStart w:id="38" w:name="_Toc58866733"/>
      <w:bookmarkStart w:id="39" w:name="_Toc66717766"/>
      <w:bookmarkStart w:id="40" w:name="_Toc74930327"/>
      <w:bookmarkStart w:id="41" w:name="_Toc76544612"/>
      <w:bookmarkStart w:id="42" w:name="_Toc82538948"/>
      <w:bookmarkStart w:id="43" w:name="_Toc89951165"/>
      <w:r w:rsidRPr="006F0B54">
        <w:t>6.7.2</w:t>
      </w:r>
      <w:r w:rsidRPr="006F0B54">
        <w:tab/>
        <w:t>OTA occupied bandwidth</w:t>
      </w:r>
      <w:bookmarkEnd w:id="32"/>
      <w:bookmarkEnd w:id="33"/>
      <w:bookmarkEnd w:id="34"/>
      <w:bookmarkEnd w:id="35"/>
      <w:bookmarkEnd w:id="36"/>
      <w:bookmarkEnd w:id="37"/>
      <w:bookmarkEnd w:id="38"/>
      <w:bookmarkEnd w:id="39"/>
      <w:bookmarkEnd w:id="40"/>
      <w:bookmarkEnd w:id="41"/>
      <w:bookmarkEnd w:id="42"/>
      <w:bookmarkEnd w:id="43"/>
    </w:p>
    <w:p w14:paraId="39E76623" w14:textId="77777777" w:rsidR="00972FED" w:rsidRPr="006F0B54" w:rsidRDefault="00972FED" w:rsidP="00972FED">
      <w:pPr>
        <w:pStyle w:val="4"/>
        <w:rPr>
          <w:lang w:eastAsia="sv-SE"/>
        </w:rPr>
      </w:pPr>
      <w:bookmarkStart w:id="44" w:name="_Toc21101166"/>
      <w:bookmarkStart w:id="45" w:name="_Toc29810205"/>
      <w:bookmarkStart w:id="46" w:name="_Toc37273482"/>
      <w:bookmarkStart w:id="47" w:name="_Toc45884797"/>
      <w:bookmarkStart w:id="48" w:name="_Toc53182758"/>
      <w:bookmarkStart w:id="49" w:name="_Toc58865152"/>
      <w:bookmarkStart w:id="50" w:name="_Toc58866734"/>
      <w:bookmarkStart w:id="51" w:name="_Toc66717767"/>
      <w:bookmarkStart w:id="52" w:name="_Toc74930328"/>
      <w:bookmarkStart w:id="53" w:name="_Toc76544613"/>
      <w:bookmarkStart w:id="54" w:name="_Toc82538949"/>
      <w:bookmarkStart w:id="55" w:name="_Toc89951166"/>
      <w:r w:rsidRPr="006F0B54">
        <w:rPr>
          <w:lang w:eastAsia="sv-SE"/>
        </w:rPr>
        <w:t>6.7.2.1</w:t>
      </w:r>
      <w:r w:rsidRPr="006F0B54">
        <w:rPr>
          <w:lang w:eastAsia="sv-SE"/>
        </w:rPr>
        <w:tab/>
        <w:t>Definition and applicability</w:t>
      </w:r>
      <w:bookmarkEnd w:id="44"/>
      <w:bookmarkEnd w:id="45"/>
      <w:bookmarkEnd w:id="46"/>
      <w:bookmarkEnd w:id="47"/>
      <w:bookmarkEnd w:id="48"/>
      <w:bookmarkEnd w:id="49"/>
      <w:bookmarkEnd w:id="50"/>
      <w:bookmarkEnd w:id="51"/>
      <w:bookmarkEnd w:id="52"/>
      <w:bookmarkEnd w:id="53"/>
      <w:bookmarkEnd w:id="54"/>
      <w:bookmarkEnd w:id="55"/>
    </w:p>
    <w:p w14:paraId="7D46152B" w14:textId="77777777" w:rsidR="00972FED" w:rsidRPr="006F0B54" w:rsidRDefault="00972FED" w:rsidP="00972FED">
      <w:r w:rsidRPr="006F0B54">
        <w:t xml:space="preserve">The OTA occupied bandwidth is the width of a frequency band such that, below the lower and above the upper frequency limits, the mean powers emitted are each equal to a specified percentage </w:t>
      </w:r>
      <w:r w:rsidRPr="006F0B54">
        <w:rPr>
          <w:rFonts w:ascii="Symbol" w:hAnsi="Symbol" w:cs="v4.2.0"/>
        </w:rPr>
        <w:t></w:t>
      </w:r>
      <w:r w:rsidRPr="006F0B54">
        <w:t>/2 of the total mean transmitted power. See also recommendation ITU-R SM.328</w:t>
      </w:r>
      <w:r>
        <w:t> </w:t>
      </w:r>
      <w:r w:rsidRPr="006F0B54">
        <w:t>[13].</w:t>
      </w:r>
    </w:p>
    <w:p w14:paraId="04A70544" w14:textId="77777777" w:rsidR="00972FED" w:rsidRPr="006F0B54" w:rsidRDefault="00972FED" w:rsidP="00972FED">
      <w:r w:rsidRPr="006F0B54">
        <w:t xml:space="preserve">The value of </w:t>
      </w:r>
      <w:r w:rsidRPr="006F0B54">
        <w:rPr>
          <w:rFonts w:ascii="Symbol" w:hAnsi="Symbol" w:cs="v4.2.0"/>
        </w:rPr>
        <w:t></w:t>
      </w:r>
      <w:r w:rsidRPr="006F0B54">
        <w:t>/2 shall be taken as 0.5%.</w:t>
      </w:r>
    </w:p>
    <w:p w14:paraId="1681B1E3" w14:textId="77777777" w:rsidR="00972FED" w:rsidRPr="006F0B54" w:rsidRDefault="00972FED" w:rsidP="00972FED">
      <w:r w:rsidRPr="006F0B54">
        <w:t xml:space="preserve">The OTA occupied bandwidth requirement applies during the </w:t>
      </w:r>
      <w:r w:rsidRPr="006F0B54">
        <w:rPr>
          <w:i/>
        </w:rPr>
        <w:t>transmitter ON period</w:t>
      </w:r>
      <w:r w:rsidRPr="006F0B54">
        <w:t xml:space="preserve"> for a single transmitted carrier. The minimum requirement below may be applied regionally. There may also be regional requirements to declare the OTA occupied bandwidth according to the definition in the present clause.</w:t>
      </w:r>
    </w:p>
    <w:p w14:paraId="0891FD14" w14:textId="77777777" w:rsidR="00972FED" w:rsidRDefault="00972FED" w:rsidP="00972FED">
      <w:pPr>
        <w:rPr>
          <w:lang w:eastAsia="zh-CN"/>
        </w:rPr>
      </w:pPr>
      <w:r w:rsidRPr="006F0B54">
        <w:t xml:space="preserve">The OTA occupied bandwidth is defined as a </w:t>
      </w:r>
      <w:r w:rsidRPr="006F0B54">
        <w:rPr>
          <w:i/>
        </w:rPr>
        <w:t>directional requirement</w:t>
      </w:r>
      <w:r w:rsidRPr="006F0B54">
        <w:t xml:space="preserve"> and shall be met in the manufacturer</w:t>
      </w:r>
      <w:r w:rsidRPr="006F0B54">
        <w:rPr>
          <w:lang w:eastAsia="zh-CN"/>
        </w:rPr>
        <w:t>'</w:t>
      </w:r>
      <w:r w:rsidRPr="006F0B54">
        <w:t xml:space="preserve">s declared </w:t>
      </w:r>
      <w:r w:rsidRPr="006F0B54">
        <w:rPr>
          <w:i/>
        </w:rPr>
        <w:t xml:space="preserve">OTA coverage range </w:t>
      </w:r>
      <w:r w:rsidRPr="006F0B54">
        <w:t>at the RIB.</w:t>
      </w:r>
    </w:p>
    <w:p w14:paraId="4621E108" w14:textId="2D39DC83" w:rsidR="00E90B83" w:rsidRPr="00E90B83" w:rsidRDefault="00E90B83" w:rsidP="00E90B83">
      <w:pPr>
        <w:rPr>
          <w:rFonts w:eastAsia="等线"/>
          <w:lang w:eastAsia="zh-CN"/>
        </w:rPr>
      </w:pPr>
      <w:r w:rsidRPr="00E90B83">
        <w:rPr>
          <w:rFonts w:eastAsia="等线"/>
          <w:b/>
          <w:color w:val="FF0000"/>
          <w:sz w:val="32"/>
          <w:lang w:eastAsia="zh-CN"/>
        </w:rPr>
        <w:t>&lt;</w:t>
      </w:r>
      <w:r>
        <w:rPr>
          <w:rFonts w:eastAsia="等线"/>
          <w:b/>
          <w:color w:val="FF0000"/>
          <w:sz w:val="32"/>
          <w:lang w:eastAsia="zh-CN"/>
        </w:rPr>
        <w:t>E</w:t>
      </w:r>
      <w:r>
        <w:rPr>
          <w:rFonts w:eastAsia="等线" w:hint="eastAsia"/>
          <w:b/>
          <w:color w:val="FF0000"/>
          <w:sz w:val="32"/>
          <w:lang w:eastAsia="zh-CN"/>
        </w:rPr>
        <w:t>nd</w:t>
      </w:r>
      <w:r w:rsidRPr="00E90B83">
        <w:rPr>
          <w:rFonts w:eastAsia="等线"/>
          <w:b/>
          <w:color w:val="FF0000"/>
          <w:sz w:val="32"/>
          <w:lang w:eastAsia="zh-CN"/>
        </w:rPr>
        <w:t xml:space="preserve"> of Change 1&gt;</w:t>
      </w:r>
    </w:p>
    <w:p w14:paraId="4C981732" w14:textId="77777777" w:rsidR="005D0368" w:rsidRPr="005D0368" w:rsidRDefault="005D0368" w:rsidP="005D0368"/>
    <w:bookmarkEnd w:id="0"/>
    <w:p w14:paraId="01BEADFD" w14:textId="77777777" w:rsidR="005D0368" w:rsidRPr="005D0368" w:rsidRDefault="005D0368" w:rsidP="005D0368"/>
    <w:sectPr w:rsidR="005D0368" w:rsidRPr="005D03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769AD" w14:textId="77777777" w:rsidR="004D41C0" w:rsidRDefault="004D41C0">
      <w:r>
        <w:separator/>
      </w:r>
    </w:p>
  </w:endnote>
  <w:endnote w:type="continuationSeparator" w:id="0">
    <w:p w14:paraId="55F61552" w14:textId="77777777" w:rsidR="004D41C0" w:rsidRDefault="004D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7D4A6" w14:textId="77777777" w:rsidR="004D41C0" w:rsidRDefault="004D41C0">
      <w:r>
        <w:separator/>
      </w:r>
    </w:p>
  </w:footnote>
  <w:footnote w:type="continuationSeparator" w:id="0">
    <w:p w14:paraId="3E5D97EF" w14:textId="77777777" w:rsidR="004D41C0" w:rsidRDefault="004D41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7"/>
  </w:num>
  <w:num w:numId="6">
    <w:abstractNumId w:val="15"/>
  </w:num>
  <w:num w:numId="7">
    <w:abstractNumId w:val="7"/>
  </w:num>
  <w:num w:numId="8">
    <w:abstractNumId w:val="4"/>
  </w:num>
  <w:num w:numId="9">
    <w:abstractNumId w:val="8"/>
  </w:num>
  <w:num w:numId="10">
    <w:abstractNumId w:val="9"/>
  </w:num>
  <w:num w:numId="11">
    <w:abstractNumId w:val="6"/>
  </w:num>
  <w:num w:numId="12">
    <w:abstractNumId w:val="11"/>
  </w:num>
  <w:num w:numId="13">
    <w:abstractNumId w:val="13"/>
  </w:num>
  <w:num w:numId="14">
    <w:abstractNumId w:val="2"/>
  </w:num>
  <w:num w:numId="15">
    <w:abstractNumId w:val="5"/>
  </w:num>
  <w:num w:numId="16">
    <w:abstractNumId w:val="12"/>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33397"/>
    <w:rsid w:val="00040095"/>
    <w:rsid w:val="00051834"/>
    <w:rsid w:val="00054A22"/>
    <w:rsid w:val="00062023"/>
    <w:rsid w:val="000655A6"/>
    <w:rsid w:val="00080512"/>
    <w:rsid w:val="000C47C3"/>
    <w:rsid w:val="000D12FF"/>
    <w:rsid w:val="000D58AB"/>
    <w:rsid w:val="000D651E"/>
    <w:rsid w:val="000F0E42"/>
    <w:rsid w:val="000F7A09"/>
    <w:rsid w:val="001325CE"/>
    <w:rsid w:val="00133525"/>
    <w:rsid w:val="001A2A70"/>
    <w:rsid w:val="001A4C42"/>
    <w:rsid w:val="001A7420"/>
    <w:rsid w:val="001B6637"/>
    <w:rsid w:val="001C21C3"/>
    <w:rsid w:val="001D02C2"/>
    <w:rsid w:val="001E6528"/>
    <w:rsid w:val="001E6A77"/>
    <w:rsid w:val="001F0C1D"/>
    <w:rsid w:val="001F1132"/>
    <w:rsid w:val="001F168B"/>
    <w:rsid w:val="00227C43"/>
    <w:rsid w:val="0023400D"/>
    <w:rsid w:val="002347A2"/>
    <w:rsid w:val="002675F0"/>
    <w:rsid w:val="0027695A"/>
    <w:rsid w:val="00297945"/>
    <w:rsid w:val="002B6339"/>
    <w:rsid w:val="002B6923"/>
    <w:rsid w:val="002E00EE"/>
    <w:rsid w:val="003172DC"/>
    <w:rsid w:val="00350F27"/>
    <w:rsid w:val="0035462D"/>
    <w:rsid w:val="00375248"/>
    <w:rsid w:val="003765B8"/>
    <w:rsid w:val="0038781D"/>
    <w:rsid w:val="003C3971"/>
    <w:rsid w:val="00416A7D"/>
    <w:rsid w:val="00423334"/>
    <w:rsid w:val="004345EC"/>
    <w:rsid w:val="00445D6C"/>
    <w:rsid w:val="00465515"/>
    <w:rsid w:val="004B2AD5"/>
    <w:rsid w:val="004D3578"/>
    <w:rsid w:val="004D41C0"/>
    <w:rsid w:val="004E213A"/>
    <w:rsid w:val="004F0988"/>
    <w:rsid w:val="004F3340"/>
    <w:rsid w:val="005228C9"/>
    <w:rsid w:val="0053388B"/>
    <w:rsid w:val="00535773"/>
    <w:rsid w:val="00543E6C"/>
    <w:rsid w:val="00565087"/>
    <w:rsid w:val="00597B11"/>
    <w:rsid w:val="005D0368"/>
    <w:rsid w:val="005D2E01"/>
    <w:rsid w:val="005D7526"/>
    <w:rsid w:val="005E4BB2"/>
    <w:rsid w:val="00602AEA"/>
    <w:rsid w:val="00614FDF"/>
    <w:rsid w:val="0063543D"/>
    <w:rsid w:val="00647114"/>
    <w:rsid w:val="006A323F"/>
    <w:rsid w:val="006B0D3F"/>
    <w:rsid w:val="006B30D0"/>
    <w:rsid w:val="006B6FD9"/>
    <w:rsid w:val="006C3D95"/>
    <w:rsid w:val="006D0753"/>
    <w:rsid w:val="006D3ECA"/>
    <w:rsid w:val="006E5C86"/>
    <w:rsid w:val="00701116"/>
    <w:rsid w:val="00713C44"/>
    <w:rsid w:val="00734A5B"/>
    <w:rsid w:val="0074026F"/>
    <w:rsid w:val="007429F6"/>
    <w:rsid w:val="00744E76"/>
    <w:rsid w:val="00751F72"/>
    <w:rsid w:val="00753D10"/>
    <w:rsid w:val="0075748B"/>
    <w:rsid w:val="00774DA4"/>
    <w:rsid w:val="00781F0F"/>
    <w:rsid w:val="007B600E"/>
    <w:rsid w:val="007F0F4A"/>
    <w:rsid w:val="008028A4"/>
    <w:rsid w:val="00807023"/>
    <w:rsid w:val="00830747"/>
    <w:rsid w:val="00841E13"/>
    <w:rsid w:val="008768CA"/>
    <w:rsid w:val="0089140E"/>
    <w:rsid w:val="008C384C"/>
    <w:rsid w:val="008C7DBA"/>
    <w:rsid w:val="008D7A12"/>
    <w:rsid w:val="008E7037"/>
    <w:rsid w:val="0090271F"/>
    <w:rsid w:val="00902E23"/>
    <w:rsid w:val="009114D7"/>
    <w:rsid w:val="0091348E"/>
    <w:rsid w:val="00917CCB"/>
    <w:rsid w:val="00942EC2"/>
    <w:rsid w:val="00972FED"/>
    <w:rsid w:val="00983684"/>
    <w:rsid w:val="009F37B7"/>
    <w:rsid w:val="009F6869"/>
    <w:rsid w:val="00A10F02"/>
    <w:rsid w:val="00A164B4"/>
    <w:rsid w:val="00A179A5"/>
    <w:rsid w:val="00A2193F"/>
    <w:rsid w:val="00A26956"/>
    <w:rsid w:val="00A27486"/>
    <w:rsid w:val="00A3139C"/>
    <w:rsid w:val="00A47EC6"/>
    <w:rsid w:val="00A53724"/>
    <w:rsid w:val="00A56066"/>
    <w:rsid w:val="00A65F5D"/>
    <w:rsid w:val="00A70FDA"/>
    <w:rsid w:val="00A73129"/>
    <w:rsid w:val="00A82346"/>
    <w:rsid w:val="00A92BA1"/>
    <w:rsid w:val="00AC2DE2"/>
    <w:rsid w:val="00AC6BC6"/>
    <w:rsid w:val="00AE65E2"/>
    <w:rsid w:val="00B11970"/>
    <w:rsid w:val="00B15449"/>
    <w:rsid w:val="00B93086"/>
    <w:rsid w:val="00BA19ED"/>
    <w:rsid w:val="00BA4B8D"/>
    <w:rsid w:val="00BC0F7D"/>
    <w:rsid w:val="00BD7D31"/>
    <w:rsid w:val="00BE3255"/>
    <w:rsid w:val="00BF128E"/>
    <w:rsid w:val="00BF4D72"/>
    <w:rsid w:val="00C074DD"/>
    <w:rsid w:val="00C12FBE"/>
    <w:rsid w:val="00C1496A"/>
    <w:rsid w:val="00C27E4D"/>
    <w:rsid w:val="00C33079"/>
    <w:rsid w:val="00C45231"/>
    <w:rsid w:val="00C72833"/>
    <w:rsid w:val="00C80F1D"/>
    <w:rsid w:val="00C93F40"/>
    <w:rsid w:val="00CA3D0C"/>
    <w:rsid w:val="00CC5956"/>
    <w:rsid w:val="00CD50AA"/>
    <w:rsid w:val="00CF6476"/>
    <w:rsid w:val="00D20BC4"/>
    <w:rsid w:val="00D2441F"/>
    <w:rsid w:val="00D57972"/>
    <w:rsid w:val="00D675A9"/>
    <w:rsid w:val="00D705A8"/>
    <w:rsid w:val="00D738D6"/>
    <w:rsid w:val="00D755EB"/>
    <w:rsid w:val="00D76048"/>
    <w:rsid w:val="00D87E00"/>
    <w:rsid w:val="00D9134D"/>
    <w:rsid w:val="00DA7A03"/>
    <w:rsid w:val="00DB1818"/>
    <w:rsid w:val="00DC309B"/>
    <w:rsid w:val="00DC4DA2"/>
    <w:rsid w:val="00DC6782"/>
    <w:rsid w:val="00DD4C17"/>
    <w:rsid w:val="00DD74A5"/>
    <w:rsid w:val="00DE239F"/>
    <w:rsid w:val="00DF2B1F"/>
    <w:rsid w:val="00DF62CD"/>
    <w:rsid w:val="00E068CE"/>
    <w:rsid w:val="00E16509"/>
    <w:rsid w:val="00E27315"/>
    <w:rsid w:val="00E44582"/>
    <w:rsid w:val="00E77645"/>
    <w:rsid w:val="00E8483D"/>
    <w:rsid w:val="00E85F18"/>
    <w:rsid w:val="00E90B83"/>
    <w:rsid w:val="00EA15B0"/>
    <w:rsid w:val="00EA5EA7"/>
    <w:rsid w:val="00EC4A25"/>
    <w:rsid w:val="00F025A2"/>
    <w:rsid w:val="00F04712"/>
    <w:rsid w:val="00F07B8E"/>
    <w:rsid w:val="00F13360"/>
    <w:rsid w:val="00F22EC7"/>
    <w:rsid w:val="00F325C8"/>
    <w:rsid w:val="00F653B8"/>
    <w:rsid w:val="00F9008D"/>
    <w:rsid w:val="00FA1266"/>
    <w:rsid w:val="00FC1192"/>
    <w:rsid w:val="00FE2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5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qFormat/>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qFormat/>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qFormat/>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qFormat/>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68105">
      <w:bodyDiv w:val="1"/>
      <w:marLeft w:val="0"/>
      <w:marRight w:val="0"/>
      <w:marTop w:val="0"/>
      <w:marBottom w:val="0"/>
      <w:divBdr>
        <w:top w:val="none" w:sz="0" w:space="0" w:color="auto"/>
        <w:left w:val="none" w:sz="0" w:space="0" w:color="auto"/>
        <w:bottom w:val="none" w:sz="0" w:space="0" w:color="auto"/>
        <w:right w:val="none" w:sz="0" w:space="0" w:color="auto"/>
      </w:divBdr>
    </w:div>
    <w:div w:id="136535614">
      <w:bodyDiv w:val="1"/>
      <w:marLeft w:val="0"/>
      <w:marRight w:val="0"/>
      <w:marTop w:val="0"/>
      <w:marBottom w:val="0"/>
      <w:divBdr>
        <w:top w:val="none" w:sz="0" w:space="0" w:color="auto"/>
        <w:left w:val="none" w:sz="0" w:space="0" w:color="auto"/>
        <w:bottom w:val="none" w:sz="0" w:space="0" w:color="auto"/>
        <w:right w:val="none" w:sz="0" w:space="0" w:color="auto"/>
      </w:divBdr>
    </w:div>
    <w:div w:id="166989314">
      <w:bodyDiv w:val="1"/>
      <w:marLeft w:val="0"/>
      <w:marRight w:val="0"/>
      <w:marTop w:val="0"/>
      <w:marBottom w:val="0"/>
      <w:divBdr>
        <w:top w:val="none" w:sz="0" w:space="0" w:color="auto"/>
        <w:left w:val="none" w:sz="0" w:space="0" w:color="auto"/>
        <w:bottom w:val="none" w:sz="0" w:space="0" w:color="auto"/>
        <w:right w:val="none" w:sz="0" w:space="0" w:color="auto"/>
      </w:divBdr>
    </w:div>
    <w:div w:id="195504096">
      <w:bodyDiv w:val="1"/>
      <w:marLeft w:val="0"/>
      <w:marRight w:val="0"/>
      <w:marTop w:val="0"/>
      <w:marBottom w:val="0"/>
      <w:divBdr>
        <w:top w:val="none" w:sz="0" w:space="0" w:color="auto"/>
        <w:left w:val="none" w:sz="0" w:space="0" w:color="auto"/>
        <w:bottom w:val="none" w:sz="0" w:space="0" w:color="auto"/>
        <w:right w:val="none" w:sz="0" w:space="0" w:color="auto"/>
      </w:divBdr>
    </w:div>
    <w:div w:id="367073584">
      <w:bodyDiv w:val="1"/>
      <w:marLeft w:val="0"/>
      <w:marRight w:val="0"/>
      <w:marTop w:val="0"/>
      <w:marBottom w:val="0"/>
      <w:divBdr>
        <w:top w:val="none" w:sz="0" w:space="0" w:color="auto"/>
        <w:left w:val="none" w:sz="0" w:space="0" w:color="auto"/>
        <w:bottom w:val="none" w:sz="0" w:space="0" w:color="auto"/>
        <w:right w:val="none" w:sz="0" w:space="0" w:color="auto"/>
      </w:divBdr>
    </w:div>
    <w:div w:id="390616655">
      <w:bodyDiv w:val="1"/>
      <w:marLeft w:val="0"/>
      <w:marRight w:val="0"/>
      <w:marTop w:val="0"/>
      <w:marBottom w:val="0"/>
      <w:divBdr>
        <w:top w:val="none" w:sz="0" w:space="0" w:color="auto"/>
        <w:left w:val="none" w:sz="0" w:space="0" w:color="auto"/>
        <w:bottom w:val="none" w:sz="0" w:space="0" w:color="auto"/>
        <w:right w:val="none" w:sz="0" w:space="0" w:color="auto"/>
      </w:divBdr>
    </w:div>
    <w:div w:id="420025460">
      <w:bodyDiv w:val="1"/>
      <w:marLeft w:val="0"/>
      <w:marRight w:val="0"/>
      <w:marTop w:val="0"/>
      <w:marBottom w:val="0"/>
      <w:divBdr>
        <w:top w:val="none" w:sz="0" w:space="0" w:color="auto"/>
        <w:left w:val="none" w:sz="0" w:space="0" w:color="auto"/>
        <w:bottom w:val="none" w:sz="0" w:space="0" w:color="auto"/>
        <w:right w:val="none" w:sz="0" w:space="0" w:color="auto"/>
      </w:divBdr>
    </w:div>
    <w:div w:id="727531464">
      <w:bodyDiv w:val="1"/>
      <w:marLeft w:val="0"/>
      <w:marRight w:val="0"/>
      <w:marTop w:val="0"/>
      <w:marBottom w:val="0"/>
      <w:divBdr>
        <w:top w:val="none" w:sz="0" w:space="0" w:color="auto"/>
        <w:left w:val="none" w:sz="0" w:space="0" w:color="auto"/>
        <w:bottom w:val="none" w:sz="0" w:space="0" w:color="auto"/>
        <w:right w:val="none" w:sz="0" w:space="0" w:color="auto"/>
      </w:divBdr>
    </w:div>
    <w:div w:id="776098879">
      <w:bodyDiv w:val="1"/>
      <w:marLeft w:val="0"/>
      <w:marRight w:val="0"/>
      <w:marTop w:val="0"/>
      <w:marBottom w:val="0"/>
      <w:divBdr>
        <w:top w:val="none" w:sz="0" w:space="0" w:color="auto"/>
        <w:left w:val="none" w:sz="0" w:space="0" w:color="auto"/>
        <w:bottom w:val="none" w:sz="0" w:space="0" w:color="auto"/>
        <w:right w:val="none" w:sz="0" w:space="0" w:color="auto"/>
      </w:divBdr>
    </w:div>
    <w:div w:id="832378440">
      <w:bodyDiv w:val="1"/>
      <w:marLeft w:val="0"/>
      <w:marRight w:val="0"/>
      <w:marTop w:val="0"/>
      <w:marBottom w:val="0"/>
      <w:divBdr>
        <w:top w:val="none" w:sz="0" w:space="0" w:color="auto"/>
        <w:left w:val="none" w:sz="0" w:space="0" w:color="auto"/>
        <w:bottom w:val="none" w:sz="0" w:space="0" w:color="auto"/>
        <w:right w:val="none" w:sz="0" w:space="0" w:color="auto"/>
      </w:divBdr>
    </w:div>
    <w:div w:id="947196735">
      <w:bodyDiv w:val="1"/>
      <w:marLeft w:val="0"/>
      <w:marRight w:val="0"/>
      <w:marTop w:val="0"/>
      <w:marBottom w:val="0"/>
      <w:divBdr>
        <w:top w:val="none" w:sz="0" w:space="0" w:color="auto"/>
        <w:left w:val="none" w:sz="0" w:space="0" w:color="auto"/>
        <w:bottom w:val="none" w:sz="0" w:space="0" w:color="auto"/>
        <w:right w:val="none" w:sz="0" w:space="0" w:color="auto"/>
      </w:divBdr>
    </w:div>
    <w:div w:id="984310295">
      <w:bodyDiv w:val="1"/>
      <w:marLeft w:val="0"/>
      <w:marRight w:val="0"/>
      <w:marTop w:val="0"/>
      <w:marBottom w:val="0"/>
      <w:divBdr>
        <w:top w:val="none" w:sz="0" w:space="0" w:color="auto"/>
        <w:left w:val="none" w:sz="0" w:space="0" w:color="auto"/>
        <w:bottom w:val="none" w:sz="0" w:space="0" w:color="auto"/>
        <w:right w:val="none" w:sz="0" w:space="0" w:color="auto"/>
      </w:divBdr>
    </w:div>
    <w:div w:id="997223364">
      <w:bodyDiv w:val="1"/>
      <w:marLeft w:val="0"/>
      <w:marRight w:val="0"/>
      <w:marTop w:val="0"/>
      <w:marBottom w:val="0"/>
      <w:divBdr>
        <w:top w:val="none" w:sz="0" w:space="0" w:color="auto"/>
        <w:left w:val="none" w:sz="0" w:space="0" w:color="auto"/>
        <w:bottom w:val="none" w:sz="0" w:space="0" w:color="auto"/>
        <w:right w:val="none" w:sz="0" w:space="0" w:color="auto"/>
      </w:divBdr>
    </w:div>
    <w:div w:id="1011295184">
      <w:bodyDiv w:val="1"/>
      <w:marLeft w:val="0"/>
      <w:marRight w:val="0"/>
      <w:marTop w:val="0"/>
      <w:marBottom w:val="0"/>
      <w:divBdr>
        <w:top w:val="none" w:sz="0" w:space="0" w:color="auto"/>
        <w:left w:val="none" w:sz="0" w:space="0" w:color="auto"/>
        <w:bottom w:val="none" w:sz="0" w:space="0" w:color="auto"/>
        <w:right w:val="none" w:sz="0" w:space="0" w:color="auto"/>
      </w:divBdr>
    </w:div>
    <w:div w:id="1223637579">
      <w:bodyDiv w:val="1"/>
      <w:marLeft w:val="0"/>
      <w:marRight w:val="0"/>
      <w:marTop w:val="0"/>
      <w:marBottom w:val="0"/>
      <w:divBdr>
        <w:top w:val="none" w:sz="0" w:space="0" w:color="auto"/>
        <w:left w:val="none" w:sz="0" w:space="0" w:color="auto"/>
        <w:bottom w:val="none" w:sz="0" w:space="0" w:color="auto"/>
        <w:right w:val="none" w:sz="0" w:space="0" w:color="auto"/>
      </w:divBdr>
    </w:div>
    <w:div w:id="1292320259">
      <w:bodyDiv w:val="1"/>
      <w:marLeft w:val="0"/>
      <w:marRight w:val="0"/>
      <w:marTop w:val="0"/>
      <w:marBottom w:val="0"/>
      <w:divBdr>
        <w:top w:val="none" w:sz="0" w:space="0" w:color="auto"/>
        <w:left w:val="none" w:sz="0" w:space="0" w:color="auto"/>
        <w:bottom w:val="none" w:sz="0" w:space="0" w:color="auto"/>
        <w:right w:val="none" w:sz="0" w:space="0" w:color="auto"/>
      </w:divBdr>
    </w:div>
    <w:div w:id="1300107537">
      <w:bodyDiv w:val="1"/>
      <w:marLeft w:val="0"/>
      <w:marRight w:val="0"/>
      <w:marTop w:val="0"/>
      <w:marBottom w:val="0"/>
      <w:divBdr>
        <w:top w:val="none" w:sz="0" w:space="0" w:color="auto"/>
        <w:left w:val="none" w:sz="0" w:space="0" w:color="auto"/>
        <w:bottom w:val="none" w:sz="0" w:space="0" w:color="auto"/>
        <w:right w:val="none" w:sz="0" w:space="0" w:color="auto"/>
      </w:divBdr>
    </w:div>
    <w:div w:id="1470243684">
      <w:bodyDiv w:val="1"/>
      <w:marLeft w:val="0"/>
      <w:marRight w:val="0"/>
      <w:marTop w:val="0"/>
      <w:marBottom w:val="0"/>
      <w:divBdr>
        <w:top w:val="none" w:sz="0" w:space="0" w:color="auto"/>
        <w:left w:val="none" w:sz="0" w:space="0" w:color="auto"/>
        <w:bottom w:val="none" w:sz="0" w:space="0" w:color="auto"/>
        <w:right w:val="none" w:sz="0" w:space="0" w:color="auto"/>
      </w:divBdr>
    </w:div>
    <w:div w:id="1632393864">
      <w:bodyDiv w:val="1"/>
      <w:marLeft w:val="0"/>
      <w:marRight w:val="0"/>
      <w:marTop w:val="0"/>
      <w:marBottom w:val="0"/>
      <w:divBdr>
        <w:top w:val="none" w:sz="0" w:space="0" w:color="auto"/>
        <w:left w:val="none" w:sz="0" w:space="0" w:color="auto"/>
        <w:bottom w:val="none" w:sz="0" w:space="0" w:color="auto"/>
        <w:right w:val="none" w:sz="0" w:space="0" w:color="auto"/>
      </w:divBdr>
    </w:div>
    <w:div w:id="1711296416">
      <w:bodyDiv w:val="1"/>
      <w:marLeft w:val="0"/>
      <w:marRight w:val="0"/>
      <w:marTop w:val="0"/>
      <w:marBottom w:val="0"/>
      <w:divBdr>
        <w:top w:val="none" w:sz="0" w:space="0" w:color="auto"/>
        <w:left w:val="none" w:sz="0" w:space="0" w:color="auto"/>
        <w:bottom w:val="none" w:sz="0" w:space="0" w:color="auto"/>
        <w:right w:val="none" w:sz="0" w:space="0" w:color="auto"/>
      </w:divBdr>
    </w:div>
    <w:div w:id="1738354409">
      <w:bodyDiv w:val="1"/>
      <w:marLeft w:val="0"/>
      <w:marRight w:val="0"/>
      <w:marTop w:val="0"/>
      <w:marBottom w:val="0"/>
      <w:divBdr>
        <w:top w:val="none" w:sz="0" w:space="0" w:color="auto"/>
        <w:left w:val="none" w:sz="0" w:space="0" w:color="auto"/>
        <w:bottom w:val="none" w:sz="0" w:space="0" w:color="auto"/>
        <w:right w:val="none" w:sz="0" w:space="0" w:color="auto"/>
      </w:divBdr>
    </w:div>
    <w:div w:id="1798374841">
      <w:bodyDiv w:val="1"/>
      <w:marLeft w:val="0"/>
      <w:marRight w:val="0"/>
      <w:marTop w:val="0"/>
      <w:marBottom w:val="0"/>
      <w:divBdr>
        <w:top w:val="none" w:sz="0" w:space="0" w:color="auto"/>
        <w:left w:val="none" w:sz="0" w:space="0" w:color="auto"/>
        <w:bottom w:val="none" w:sz="0" w:space="0" w:color="auto"/>
        <w:right w:val="none" w:sz="0" w:space="0" w:color="auto"/>
      </w:divBdr>
    </w:div>
    <w:div w:id="1810126666">
      <w:bodyDiv w:val="1"/>
      <w:marLeft w:val="0"/>
      <w:marRight w:val="0"/>
      <w:marTop w:val="0"/>
      <w:marBottom w:val="0"/>
      <w:divBdr>
        <w:top w:val="none" w:sz="0" w:space="0" w:color="auto"/>
        <w:left w:val="none" w:sz="0" w:space="0" w:color="auto"/>
        <w:bottom w:val="none" w:sz="0" w:space="0" w:color="auto"/>
        <w:right w:val="none" w:sz="0" w:space="0" w:color="auto"/>
      </w:divBdr>
    </w:div>
    <w:div w:id="1914850134">
      <w:bodyDiv w:val="1"/>
      <w:marLeft w:val="0"/>
      <w:marRight w:val="0"/>
      <w:marTop w:val="0"/>
      <w:marBottom w:val="0"/>
      <w:divBdr>
        <w:top w:val="none" w:sz="0" w:space="0" w:color="auto"/>
        <w:left w:val="none" w:sz="0" w:space="0" w:color="auto"/>
        <w:bottom w:val="none" w:sz="0" w:space="0" w:color="auto"/>
        <w:right w:val="none" w:sz="0" w:space="0" w:color="auto"/>
      </w:divBdr>
    </w:div>
    <w:div w:id="1928152462">
      <w:bodyDiv w:val="1"/>
      <w:marLeft w:val="0"/>
      <w:marRight w:val="0"/>
      <w:marTop w:val="0"/>
      <w:marBottom w:val="0"/>
      <w:divBdr>
        <w:top w:val="none" w:sz="0" w:space="0" w:color="auto"/>
        <w:left w:val="none" w:sz="0" w:space="0" w:color="auto"/>
        <w:bottom w:val="none" w:sz="0" w:space="0" w:color="auto"/>
        <w:right w:val="none" w:sz="0" w:space="0" w:color="auto"/>
      </w:divBdr>
    </w:div>
    <w:div w:id="214508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CBDF2-62FA-4437-8558-88EF56A81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cp:revision>
  <cp:lastPrinted>2019-02-25T14:05:00Z</cp:lastPrinted>
  <dcterms:created xsi:type="dcterms:W3CDTF">2022-01-08T16:20:00Z</dcterms:created>
  <dcterms:modified xsi:type="dcterms:W3CDTF">2022-02-14T13:15:00Z</dcterms:modified>
</cp:coreProperties>
</file>